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1353FE">
      <w:pPr>
        <w:tabs>
          <w:tab w:val="left" w:pos="567"/>
        </w:tabs>
        <w:spacing w:line="400" w:lineRule="exact"/>
        <w:ind w:left="567" w:hanging="567"/>
        <w:jc w:val="center"/>
      </w:pPr>
      <w:bookmarkStart w:id="0" w:name="_GoBack"/>
    </w:p>
    <w:p w:rsidR="001353FE" w:rsidRPr="00A80948" w:rsidRDefault="001353FE" w:rsidP="001353FE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hAnsi="華康細明體"/>
          <w:u w:val="single"/>
        </w:rPr>
      </w:pPr>
      <w:r w:rsidRPr="00D91379">
        <w:rPr>
          <w:rFonts w:ascii="華康細明體" w:hAnsi="華康細明體" w:hint="eastAsia"/>
          <w:u w:val="single"/>
        </w:rPr>
        <w:t>中西區區議會秘書處</w:t>
      </w:r>
    </w:p>
    <w:p w:rsidR="001353FE" w:rsidRPr="00A80948" w:rsidRDefault="001353FE" w:rsidP="001353FE">
      <w:pPr>
        <w:spacing w:line="400" w:lineRule="exact"/>
        <w:jc w:val="center"/>
        <w:rPr>
          <w:rFonts w:ascii="華康細明體" w:hAnsi="華康細明體"/>
          <w:u w:val="single"/>
        </w:rPr>
      </w:pPr>
    </w:p>
    <w:p w:rsidR="001353FE" w:rsidRPr="00D91379" w:rsidRDefault="001353FE" w:rsidP="001353FE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ascii="華康細明體" w:hAnsi="華康細明體"/>
          <w:u w:val="single"/>
        </w:rPr>
      </w:pPr>
      <w:r w:rsidRPr="00D91379">
        <w:rPr>
          <w:rFonts w:ascii="華康細明體" w:hAnsi="華康細明體" w:hint="eastAsia"/>
          <w:u w:val="single"/>
          <w:lang w:eastAsia="zh-HK"/>
        </w:rPr>
        <w:t>中西區</w:t>
      </w:r>
      <w:r w:rsidRPr="00D91379">
        <w:rPr>
          <w:rFonts w:ascii="華康細明體" w:hAnsi="華康細明體" w:cs="華康細明體" w:hint="eastAsia"/>
          <w:u w:val="single"/>
        </w:rPr>
        <w:t>民政事務處</w:t>
      </w:r>
    </w:p>
    <w:p w:rsidR="001353FE" w:rsidRPr="00A80948" w:rsidRDefault="001353FE" w:rsidP="001353FE">
      <w:pPr>
        <w:spacing w:line="400" w:lineRule="exact"/>
        <w:ind w:left="567" w:hanging="567"/>
        <w:jc w:val="center"/>
        <w:rPr>
          <w:rFonts w:ascii="華康細明體" w:hAnsi="華康細明體"/>
        </w:rPr>
      </w:pPr>
    </w:p>
    <w:p w:rsidR="001353FE" w:rsidRPr="00A80948" w:rsidRDefault="001353FE" w:rsidP="001353FE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hAnsi="華康細明體"/>
          <w:u w:val="single"/>
        </w:rPr>
      </w:pPr>
      <w:r w:rsidRPr="00D91379">
        <w:rPr>
          <w:rFonts w:ascii="華康細明體" w:hAnsi="華康細明體" w:hint="eastAsia"/>
          <w:u w:val="single"/>
        </w:rPr>
        <w:t>電話號碼：2852 3549</w:t>
      </w:r>
    </w:p>
    <w:bookmarkEnd w:id="0"/>
    <w:p w:rsidR="00BC487F" w:rsidRDefault="00BC487F" w:rsidP="001353FE">
      <w:pPr>
        <w:tabs>
          <w:tab w:val="left" w:pos="2268"/>
          <w:tab w:val="left" w:pos="6660"/>
        </w:tabs>
        <w:spacing w:line="400" w:lineRule="exact"/>
        <w:ind w:left="567" w:hanging="567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00" w:rsidRDefault="00DC6F00">
      <w:r>
        <w:separator/>
      </w:r>
    </w:p>
  </w:endnote>
  <w:endnote w:type="continuationSeparator" w:id="0">
    <w:p w:rsidR="00DC6F00" w:rsidRDefault="00DC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1353FE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1353FE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00" w:rsidRDefault="00DC6F00">
      <w:r>
        <w:separator/>
      </w:r>
    </w:p>
  </w:footnote>
  <w:footnote w:type="continuationSeparator" w:id="0">
    <w:p w:rsidR="00DC6F00" w:rsidRDefault="00DC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353FE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C6F00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BBF5-FA64-4EC5-B027-18AA2CC2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Cherry Tsz Ching CHOW</cp:lastModifiedBy>
  <cp:revision>17</cp:revision>
  <cp:lastPrinted>2024-03-21T08:08:00Z</cp:lastPrinted>
  <dcterms:created xsi:type="dcterms:W3CDTF">2022-01-14T04:41:00Z</dcterms:created>
  <dcterms:modified xsi:type="dcterms:W3CDTF">2024-03-26T06:18:00Z</dcterms:modified>
</cp:coreProperties>
</file>