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34" w:rsidRDefault="00177034">
      <w:pPr>
        <w:rPr>
          <w:color w:val="000000"/>
          <w:sz w:val="28"/>
          <w:szCs w:val="28"/>
          <w:u w:val="single"/>
        </w:rPr>
      </w:pPr>
      <w:bookmarkStart w:id="0" w:name="_GoBack"/>
      <w:bookmarkEnd w:id="0"/>
    </w:p>
    <w:p w:rsidR="00177034" w:rsidRDefault="001677C2">
      <w:pPr>
        <w:rPr>
          <w:rFonts w:ascii="華康中黑體" w:eastAsia="華康中黑體" w:hAnsi="華康中黑體" w:cs="新細明體"/>
          <w:color w:val="000000"/>
          <w:sz w:val="28"/>
          <w:szCs w:val="28"/>
        </w:rPr>
      </w:pPr>
      <w:r>
        <w:rPr>
          <w:rFonts w:ascii="華康中黑體" w:eastAsia="華康中黑體" w:hAnsi="華康中黑體" w:cs="新細明體" w:hint="eastAsia"/>
          <w:color w:val="000000"/>
          <w:sz w:val="28"/>
          <w:szCs w:val="28"/>
        </w:rPr>
        <w:t>致</w:t>
      </w:r>
      <w:proofErr w:type="gramStart"/>
      <w:r>
        <w:rPr>
          <w:rFonts w:ascii="華康中黑體" w:eastAsia="華康中黑體" w:hAnsi="華康中黑體" w:cs="新細明體" w:hint="eastAsia"/>
          <w:color w:val="000000"/>
          <w:sz w:val="28"/>
          <w:szCs w:val="28"/>
        </w:rPr>
        <w:t>︰</w:t>
      </w:r>
      <w:proofErr w:type="gramEnd"/>
      <w:r w:rsidR="00D02D95">
        <w:rPr>
          <w:rFonts w:ascii="華康中黑體" w:eastAsia="華康中黑體" w:hAnsi="華康中黑體" w:cs="新細明體"/>
          <w:color w:val="000000"/>
          <w:sz w:val="28"/>
          <w:szCs w:val="28"/>
        </w:rPr>
        <w:tab/>
      </w:r>
      <w:r>
        <w:rPr>
          <w:rFonts w:ascii="華康中黑體" w:eastAsia="華康中黑體" w:hAnsi="華康中黑體" w:cs="新細明體" w:hint="eastAsia"/>
          <w:color w:val="000000"/>
          <w:sz w:val="28"/>
          <w:szCs w:val="28"/>
        </w:rPr>
        <w:t>中西區</w:t>
      </w:r>
      <w:r w:rsidR="00D02D95">
        <w:rPr>
          <w:rFonts w:ascii="華康中黑體" w:eastAsia="華康中黑體" w:hAnsi="華康中黑體" w:cs="新細明體" w:hint="eastAsia"/>
          <w:color w:val="000000"/>
          <w:sz w:val="28"/>
          <w:szCs w:val="28"/>
        </w:rPr>
        <w:t>民政事務處</w:t>
      </w:r>
    </w:p>
    <w:p w:rsidR="00D02D95" w:rsidRPr="000E3691" w:rsidRDefault="00D02D95">
      <w:pPr>
        <w:rPr>
          <w:rFonts w:ascii="華康中黑體" w:eastAsia="華康中黑體" w:hAnsi="華康中黑體"/>
          <w:color w:val="000000"/>
          <w:sz w:val="28"/>
          <w:szCs w:val="28"/>
        </w:rPr>
      </w:pPr>
      <w:r>
        <w:rPr>
          <w:rFonts w:ascii="華康中黑體" w:eastAsia="華康中黑體" w:hAnsi="華康中黑體" w:cs="新細明體"/>
          <w:color w:val="000000"/>
          <w:sz w:val="28"/>
          <w:szCs w:val="28"/>
        </w:rPr>
        <w:tab/>
      </w:r>
      <w:r>
        <w:rPr>
          <w:rFonts w:ascii="華康中黑體" w:eastAsia="華康中黑體" w:hAnsi="華康中黑體" w:cs="新細明體"/>
          <w:color w:val="000000"/>
          <w:sz w:val="28"/>
          <w:szCs w:val="28"/>
        </w:rPr>
        <w:tab/>
      </w:r>
      <w:r>
        <w:rPr>
          <w:rFonts w:ascii="華康中黑體" w:eastAsia="華康中黑體" w:hAnsi="華康中黑體" w:cs="新細明體" w:hint="eastAsia"/>
          <w:color w:val="000000"/>
          <w:sz w:val="28"/>
          <w:szCs w:val="28"/>
        </w:rPr>
        <w:t>社區參與計劃撥款內部審核委員會</w:t>
      </w:r>
      <w:r w:rsidR="005059C4">
        <w:rPr>
          <w:rFonts w:ascii="華康中黑體" w:eastAsia="華康中黑體" w:hAnsi="華康中黑體" w:cs="新細明體" w:hint="eastAsia"/>
          <w:color w:val="000000"/>
          <w:sz w:val="28"/>
          <w:szCs w:val="28"/>
        </w:rPr>
        <w:t>秘書</w:t>
      </w:r>
    </w:p>
    <w:p w:rsidR="00177034" w:rsidRDefault="00177034">
      <w:pPr>
        <w:rPr>
          <w:color w:val="000000"/>
          <w:sz w:val="28"/>
          <w:szCs w:val="28"/>
          <w:u w:val="single"/>
        </w:rPr>
      </w:pPr>
    </w:p>
    <w:p w:rsidR="00177034" w:rsidRDefault="001677C2">
      <w:pPr>
        <w:jc w:val="center"/>
        <w:rPr>
          <w:rFonts w:eastAsia="華康中黑體"/>
          <w:b/>
          <w:bCs/>
          <w:color w:val="000000"/>
          <w:sz w:val="28"/>
          <w:szCs w:val="28"/>
          <w:u w:val="single"/>
        </w:rPr>
      </w:pPr>
      <w:r>
        <w:rPr>
          <w:rFonts w:eastAsia="華康中黑體" w:cs="華康中黑體" w:hint="eastAsia"/>
          <w:b/>
          <w:bCs/>
          <w:color w:val="000000"/>
          <w:sz w:val="28"/>
          <w:szCs w:val="28"/>
          <w:u w:val="single"/>
        </w:rPr>
        <w:t>中西區</w:t>
      </w:r>
      <w:r w:rsidR="00D02D95" w:rsidRPr="00985604">
        <w:rPr>
          <w:rFonts w:ascii="華康中黑體" w:eastAsia="華康中黑體" w:hAnsi="華康中黑體" w:cs="新細明體" w:hint="eastAsia"/>
          <w:b/>
          <w:color w:val="000000"/>
          <w:sz w:val="28"/>
          <w:szCs w:val="28"/>
          <w:u w:val="single"/>
        </w:rPr>
        <w:t>社區參與計劃撥款</w:t>
      </w:r>
    </w:p>
    <w:p w:rsidR="00177034" w:rsidRDefault="00177034">
      <w:pPr>
        <w:jc w:val="center"/>
        <w:rPr>
          <w:rFonts w:eastAsia="華康中黑體"/>
          <w:b/>
          <w:bCs/>
          <w:color w:val="000000"/>
          <w:sz w:val="28"/>
          <w:szCs w:val="28"/>
          <w:u w:val="single"/>
        </w:rPr>
      </w:pPr>
      <w:r>
        <w:rPr>
          <w:rFonts w:eastAsia="華康中黑體" w:cs="華康中黑體" w:hint="eastAsia"/>
          <w:b/>
          <w:bCs/>
          <w:color w:val="000000"/>
          <w:sz w:val="28"/>
          <w:szCs w:val="28"/>
          <w:u w:val="single"/>
        </w:rPr>
        <w:t>修訂獲資助計劃通知書</w:t>
      </w:r>
    </w:p>
    <w:p w:rsidR="00177034" w:rsidRDefault="00177034">
      <w:pPr>
        <w:jc w:val="center"/>
        <w:rPr>
          <w:rFonts w:eastAsia="華康中黑體"/>
          <w:b/>
          <w:bCs/>
          <w:color w:val="000000"/>
          <w:sz w:val="28"/>
          <w:szCs w:val="28"/>
          <w:u w:val="single"/>
        </w:rPr>
      </w:pPr>
    </w:p>
    <w:p w:rsidR="00177034" w:rsidRDefault="00177034">
      <w:pPr>
        <w:rPr>
          <w:color w:val="000000"/>
          <w:sz w:val="20"/>
          <w:szCs w:val="20"/>
        </w:rPr>
      </w:pPr>
    </w:p>
    <w:p w:rsidR="00177034" w:rsidRDefault="00177034">
      <w:pPr>
        <w:numPr>
          <w:ilvl w:val="0"/>
          <w:numId w:val="1"/>
        </w:numPr>
        <w:spacing w:line="480" w:lineRule="auto"/>
        <w:jc w:val="both"/>
        <w:rPr>
          <w:color w:val="000000"/>
          <w:sz w:val="20"/>
          <w:szCs w:val="20"/>
        </w:rPr>
      </w:pPr>
      <w:r>
        <w:rPr>
          <w:rFonts w:cs="新細明體" w:hint="eastAsia"/>
          <w:color w:val="000000"/>
          <w:sz w:val="20"/>
          <w:szCs w:val="20"/>
        </w:rPr>
        <w:t>團體名稱</w:t>
      </w:r>
      <w:proofErr w:type="gramStart"/>
      <w:r>
        <w:rPr>
          <w:rFonts w:cs="新細明體" w:hint="eastAsia"/>
          <w:color w:val="000000"/>
          <w:sz w:val="20"/>
          <w:szCs w:val="20"/>
        </w:rPr>
        <w:t>︰</w:t>
      </w:r>
      <w:proofErr w:type="gramEnd"/>
      <w:r>
        <w:rPr>
          <w:color w:val="000000"/>
          <w:sz w:val="20"/>
          <w:szCs w:val="20"/>
        </w:rPr>
        <w:t>________________________________________________________</w:t>
      </w:r>
    </w:p>
    <w:p w:rsidR="00177034" w:rsidRDefault="00177034">
      <w:pPr>
        <w:numPr>
          <w:ilvl w:val="0"/>
          <w:numId w:val="1"/>
        </w:numPr>
        <w:spacing w:line="480" w:lineRule="auto"/>
        <w:jc w:val="both"/>
        <w:rPr>
          <w:color w:val="000000"/>
          <w:sz w:val="20"/>
          <w:szCs w:val="20"/>
        </w:rPr>
      </w:pPr>
      <w:r>
        <w:rPr>
          <w:rFonts w:cs="新細明體" w:hint="eastAsia"/>
          <w:color w:val="000000"/>
          <w:sz w:val="20"/>
          <w:szCs w:val="20"/>
        </w:rPr>
        <w:t>計劃名稱及編號</w:t>
      </w:r>
      <w:proofErr w:type="gramStart"/>
      <w:r>
        <w:rPr>
          <w:rFonts w:cs="新細明體" w:hint="eastAsia"/>
          <w:color w:val="000000"/>
          <w:sz w:val="20"/>
          <w:szCs w:val="20"/>
        </w:rPr>
        <w:t>︰</w:t>
      </w:r>
      <w:proofErr w:type="gramEnd"/>
      <w:r>
        <w:rPr>
          <w:color w:val="000000"/>
          <w:sz w:val="20"/>
          <w:szCs w:val="20"/>
        </w:rPr>
        <w:t>__________________________________________________</w:t>
      </w:r>
    </w:p>
    <w:p w:rsidR="00177034" w:rsidRPr="00216744" w:rsidRDefault="00177034">
      <w:pPr>
        <w:numPr>
          <w:ilvl w:val="0"/>
          <w:numId w:val="1"/>
        </w:numPr>
        <w:spacing w:line="240" w:lineRule="auto"/>
        <w:ind w:left="432" w:hanging="432"/>
        <w:jc w:val="both"/>
        <w:rPr>
          <w:color w:val="000000"/>
          <w:sz w:val="20"/>
          <w:szCs w:val="20"/>
        </w:rPr>
      </w:pPr>
      <w:r>
        <w:rPr>
          <w:rFonts w:cs="新細明體" w:hint="eastAsia"/>
          <w:color w:val="000000"/>
          <w:sz w:val="20"/>
          <w:szCs w:val="20"/>
        </w:rPr>
        <w:t>計劃修訂詳情：</w:t>
      </w:r>
    </w:p>
    <w:p w:rsidR="00D02D95" w:rsidRDefault="00D02D95" w:rsidP="00216744">
      <w:pPr>
        <w:spacing w:line="240" w:lineRule="auto"/>
        <w:ind w:left="432"/>
        <w:jc w:val="both"/>
        <w:rPr>
          <w:color w:val="000000"/>
          <w:sz w:val="20"/>
          <w:szCs w:val="20"/>
        </w:rPr>
      </w:pP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589"/>
        <w:gridCol w:w="1800"/>
        <w:gridCol w:w="3271"/>
      </w:tblGrid>
      <w:tr w:rsidR="00177034" w:rsidTr="00216744">
        <w:trPr>
          <w:trHeight w:val="603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計劃原定情況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擬修訂情況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更改原因</w:t>
            </w:r>
          </w:p>
        </w:tc>
      </w:tr>
      <w:tr w:rsidR="00177034" w:rsidTr="00B62B49">
        <w:trPr>
          <w:trHeight w:val="8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(a) </w:t>
            </w:r>
            <w:r>
              <w:rPr>
                <w:rFonts w:cs="新細明體" w:hint="eastAsia"/>
                <w:color w:val="000000"/>
                <w:sz w:val="20"/>
                <w:szCs w:val="20"/>
              </w:rPr>
              <w:t>活動</w:t>
            </w:r>
            <w:r w:rsidR="00D02D95">
              <w:rPr>
                <w:rFonts w:cs="新細明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2D95" w:rsidTr="00B62B49">
        <w:trPr>
          <w:trHeight w:val="8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D95" w:rsidRDefault="00D02D95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(b) </w:t>
            </w:r>
            <w:r>
              <w:rPr>
                <w:rFonts w:cs="新細明體" w:hint="eastAsia"/>
                <w:color w:val="000000"/>
                <w:sz w:val="20"/>
                <w:szCs w:val="20"/>
              </w:rPr>
              <w:t>活動舉行日期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cs="新細明體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D95" w:rsidRDefault="00D02D95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D95" w:rsidRDefault="00D02D95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D95" w:rsidRDefault="00D02D95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7034" w:rsidTr="00B62B49">
        <w:trPr>
          <w:trHeight w:val="8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9830CC">
              <w:rPr>
                <w:rFonts w:hint="eastAsia"/>
                <w:color w:val="000000"/>
                <w:sz w:val="20"/>
                <w:szCs w:val="20"/>
                <w:lang w:eastAsia="zh-HK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rFonts w:cs="新細明體" w:hint="eastAsia"/>
                <w:color w:val="000000"/>
                <w:sz w:val="20"/>
                <w:szCs w:val="20"/>
              </w:rPr>
              <w:t>活動舉行地點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7034" w:rsidTr="00216744">
        <w:trPr>
          <w:trHeight w:val="1431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cs="新細明體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9830CC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rFonts w:cs="新細明體" w:hint="eastAsia"/>
                <w:color w:val="000000"/>
                <w:sz w:val="20"/>
                <w:szCs w:val="20"/>
              </w:rPr>
              <w:t>開支項目及撥款</w:t>
            </w:r>
            <w:r w:rsidR="0075763E">
              <w:rPr>
                <w:rFonts w:cs="新細明體" w:hint="eastAsia"/>
                <w:color w:val="000000"/>
                <w:sz w:val="20"/>
                <w:szCs w:val="20"/>
              </w:rPr>
              <w:t>*</w:t>
            </w:r>
          </w:p>
          <w:p w:rsidR="00707D5D" w:rsidRDefault="00707D5D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02D95" w:rsidRDefault="00D02D95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color w:val="000000"/>
                <w:sz w:val="20"/>
                <w:szCs w:val="20"/>
              </w:rPr>
              <w:t>需同時附上原先已批核預算及擬修訂預算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034" w:rsidRDefault="00177034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830CC" w:rsidTr="00216744">
        <w:trPr>
          <w:trHeight w:val="1431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C" w:rsidRDefault="009830CC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  <w:lang w:eastAsia="zh-HK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(e)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增加合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協辦團體</w:t>
            </w:r>
            <w:r w:rsidR="0075763E">
              <w:rPr>
                <w:rFonts w:hint="eastAsia"/>
                <w:color w:val="000000"/>
                <w:sz w:val="20"/>
                <w:szCs w:val="20"/>
                <w:lang w:eastAsia="zh-HK"/>
              </w:rPr>
              <w:t>*</w:t>
            </w:r>
            <w:r w:rsidRPr="009830CC">
              <w:rPr>
                <w:rFonts w:hint="eastAsia"/>
                <w:color w:val="000000"/>
                <w:sz w:val="20"/>
                <w:szCs w:val="20"/>
                <w:lang w:eastAsia="zh-HK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贊助</w:t>
            </w:r>
          </w:p>
          <w:p w:rsidR="009830CC" w:rsidRDefault="009830CC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  <w:lang w:eastAsia="zh-HK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或捐贈</w:t>
            </w:r>
          </w:p>
          <w:p w:rsidR="0075763E" w:rsidRDefault="0075763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  <w:lang w:eastAsia="zh-HK"/>
              </w:rPr>
            </w:pPr>
          </w:p>
          <w:p w:rsidR="0075763E" w:rsidRDefault="0075763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*</w:t>
            </w:r>
            <w:r>
              <w:rPr>
                <w:rFonts w:hint="eastAsia"/>
                <w:color w:val="000000"/>
                <w:sz w:val="20"/>
                <w:szCs w:val="20"/>
              </w:rPr>
              <w:t>需同時附上</w:t>
            </w: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合</w:t>
            </w: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協辦同意書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C" w:rsidRDefault="009830CC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C" w:rsidRDefault="009830CC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0CC" w:rsidRDefault="009830CC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77034" w:rsidRDefault="00177034">
      <w:pPr>
        <w:numPr>
          <w:ilvl w:val="12"/>
          <w:numId w:val="0"/>
        </w:numPr>
        <w:spacing w:line="240" w:lineRule="auto"/>
        <w:jc w:val="both"/>
        <w:rPr>
          <w:color w:val="000000"/>
          <w:sz w:val="20"/>
          <w:szCs w:val="20"/>
        </w:rPr>
      </w:pPr>
    </w:p>
    <w:p w:rsidR="00177034" w:rsidRPr="00177034" w:rsidRDefault="00177034">
      <w:pPr>
        <w:spacing w:line="240" w:lineRule="auto"/>
        <w:ind w:right="-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ab/>
      </w:r>
      <w:r>
        <w:rPr>
          <w:rFonts w:cs="新細明體" w:hint="eastAsia"/>
          <w:color w:val="000000"/>
          <w:sz w:val="20"/>
          <w:szCs w:val="20"/>
        </w:rPr>
        <w:t>聯絡人姓名及電話號碼</w:t>
      </w:r>
      <w:proofErr w:type="gramStart"/>
      <w:r>
        <w:rPr>
          <w:rFonts w:cs="新細明體" w:hint="eastAsia"/>
          <w:color w:val="000000"/>
          <w:sz w:val="20"/>
          <w:szCs w:val="20"/>
        </w:rPr>
        <w:t>︰</w:t>
      </w:r>
      <w:proofErr w:type="gramEnd"/>
      <w:r>
        <w:rPr>
          <w:color w:val="000000"/>
          <w:sz w:val="20"/>
          <w:szCs w:val="20"/>
        </w:rPr>
        <w:t>_______</w:t>
      </w:r>
      <w:r w:rsidR="005D2075">
        <w:rPr>
          <w:color w:val="000000"/>
          <w:sz w:val="20"/>
          <w:szCs w:val="20"/>
        </w:rPr>
        <w:t>_____________________________</w:t>
      </w:r>
      <w:r>
        <w:rPr>
          <w:color w:val="000000"/>
          <w:sz w:val="20"/>
          <w:szCs w:val="20"/>
        </w:rPr>
        <w:t xml:space="preserve"> </w:t>
      </w:r>
      <w:r>
        <w:rPr>
          <w:rFonts w:cs="新細明體" w:hint="eastAsia"/>
          <w:color w:val="000000"/>
          <w:sz w:val="20"/>
          <w:szCs w:val="20"/>
        </w:rPr>
        <w:t>傳真號碼：</w:t>
      </w:r>
      <w:r>
        <w:rPr>
          <w:color w:val="000000"/>
          <w:sz w:val="20"/>
          <w:szCs w:val="20"/>
        </w:rPr>
        <w:t>_</w:t>
      </w:r>
      <w:r w:rsidR="005D2075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_______________</w:t>
      </w:r>
    </w:p>
    <w:p w:rsidR="00177034" w:rsidRDefault="00177034">
      <w:pPr>
        <w:spacing w:line="240" w:lineRule="auto"/>
        <w:rPr>
          <w:color w:val="000000"/>
          <w:sz w:val="20"/>
          <w:szCs w:val="20"/>
        </w:rPr>
      </w:pPr>
    </w:p>
    <w:p w:rsidR="00177034" w:rsidRDefault="00CA4FB7">
      <w:pPr>
        <w:spacing w:line="240" w:lineRule="auto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114935</wp:posOffset>
                </wp:positionV>
                <wp:extent cx="1485900" cy="914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40D27F" id="Oval 2" o:spid="_x0000_s1026" style="position:absolute;margin-left:27pt;margin-top:9.05pt;width:11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"/>
            </w:pict>
          </mc:Fallback>
        </mc:AlternateContent>
      </w:r>
    </w:p>
    <w:p w:rsidR="00177034" w:rsidRDefault="00CA4FB7">
      <w:pPr>
        <w:spacing w:line="360" w:lineRule="auto"/>
        <w:ind w:firstLine="396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197485</wp:posOffset>
                </wp:positionV>
                <wp:extent cx="9144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034" w:rsidRDefault="00177034">
                            <w:r>
                              <w:rPr>
                                <w:rFonts w:cs="新細明體" w:hint="eastAsia"/>
                              </w:rPr>
                              <w:t>團體印章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pt;margin-top:15.5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" strokecolor="white">
                <v:textbox>
                  <w:txbxContent>
                    <w:p w:rsidR="00177034" w:rsidRDefault="00177034">
                      <w:r>
                        <w:rPr>
                          <w:rFonts w:cs="新細明體" w:hint="eastAsia"/>
                        </w:rPr>
                        <w:t>團體印章</w:t>
                      </w:r>
                    </w:p>
                  </w:txbxContent>
                </v:textbox>
              </v:shape>
            </w:pict>
          </mc:Fallback>
        </mc:AlternateContent>
      </w:r>
      <w:r w:rsidR="00177034">
        <w:rPr>
          <w:rFonts w:cs="新細明體" w:hint="eastAsia"/>
          <w:color w:val="000000"/>
          <w:sz w:val="20"/>
          <w:szCs w:val="20"/>
        </w:rPr>
        <w:t>負責人簽署</w:t>
      </w:r>
      <w:proofErr w:type="gramStart"/>
      <w:r w:rsidR="00177034">
        <w:rPr>
          <w:rFonts w:cs="新細明體" w:hint="eastAsia"/>
          <w:color w:val="000000"/>
          <w:sz w:val="20"/>
          <w:szCs w:val="20"/>
        </w:rPr>
        <w:t>︰</w:t>
      </w:r>
      <w:proofErr w:type="gramEnd"/>
      <w:r w:rsidR="00177034">
        <w:rPr>
          <w:color w:val="000000"/>
          <w:sz w:val="20"/>
          <w:szCs w:val="20"/>
        </w:rPr>
        <w:t>________________________</w:t>
      </w:r>
    </w:p>
    <w:p w:rsidR="00177034" w:rsidRDefault="00177034">
      <w:pPr>
        <w:spacing w:line="360" w:lineRule="auto"/>
        <w:ind w:firstLine="3960"/>
        <w:rPr>
          <w:color w:val="000000"/>
          <w:sz w:val="20"/>
          <w:szCs w:val="20"/>
        </w:rPr>
      </w:pPr>
      <w:r>
        <w:rPr>
          <w:rFonts w:cs="新細明體" w:hint="eastAsia"/>
          <w:color w:val="000000"/>
          <w:sz w:val="20"/>
          <w:szCs w:val="20"/>
        </w:rPr>
        <w:t>姓</w:t>
      </w:r>
      <w:r>
        <w:rPr>
          <w:color w:val="000000"/>
          <w:sz w:val="20"/>
          <w:szCs w:val="20"/>
        </w:rPr>
        <w:t xml:space="preserve">     </w:t>
      </w:r>
      <w:r>
        <w:rPr>
          <w:rFonts w:cs="新細明體" w:hint="eastAsia"/>
          <w:color w:val="000000"/>
          <w:sz w:val="20"/>
          <w:szCs w:val="20"/>
        </w:rPr>
        <w:t>名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rFonts w:cs="新細明體" w:hint="eastAsia"/>
          <w:color w:val="000000"/>
          <w:sz w:val="20"/>
          <w:szCs w:val="20"/>
        </w:rPr>
        <w:t>︰</w:t>
      </w:r>
      <w:proofErr w:type="gramEnd"/>
      <w:r>
        <w:rPr>
          <w:color w:val="000000"/>
          <w:sz w:val="20"/>
          <w:szCs w:val="20"/>
        </w:rPr>
        <w:t>________________________</w:t>
      </w:r>
    </w:p>
    <w:p w:rsidR="00177034" w:rsidRDefault="00177034">
      <w:pPr>
        <w:spacing w:line="360" w:lineRule="auto"/>
        <w:ind w:firstLine="3960"/>
        <w:rPr>
          <w:color w:val="000000"/>
          <w:sz w:val="20"/>
          <w:szCs w:val="20"/>
        </w:rPr>
      </w:pPr>
      <w:r>
        <w:rPr>
          <w:rFonts w:cs="新細明體" w:hint="eastAsia"/>
          <w:color w:val="000000"/>
          <w:sz w:val="20"/>
          <w:szCs w:val="20"/>
        </w:rPr>
        <w:t>職</w:t>
      </w:r>
      <w:r>
        <w:rPr>
          <w:color w:val="000000"/>
          <w:sz w:val="20"/>
          <w:szCs w:val="20"/>
        </w:rPr>
        <w:t xml:space="preserve">     </w:t>
      </w:r>
      <w:r>
        <w:rPr>
          <w:rFonts w:cs="新細明體" w:hint="eastAsia"/>
          <w:color w:val="000000"/>
          <w:sz w:val="20"/>
          <w:szCs w:val="20"/>
        </w:rPr>
        <w:t>位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rFonts w:cs="新細明體" w:hint="eastAsia"/>
          <w:color w:val="000000"/>
          <w:sz w:val="20"/>
          <w:szCs w:val="20"/>
        </w:rPr>
        <w:t>︰</w:t>
      </w:r>
      <w:proofErr w:type="gramEnd"/>
      <w:r>
        <w:rPr>
          <w:color w:val="000000"/>
          <w:sz w:val="20"/>
          <w:szCs w:val="20"/>
        </w:rPr>
        <w:t>________________________</w:t>
      </w:r>
    </w:p>
    <w:p w:rsidR="00177034" w:rsidRDefault="00177034">
      <w:pPr>
        <w:spacing w:line="360" w:lineRule="auto"/>
        <w:ind w:firstLine="3960"/>
        <w:rPr>
          <w:color w:val="000000"/>
          <w:sz w:val="20"/>
          <w:szCs w:val="20"/>
        </w:rPr>
      </w:pPr>
      <w:r>
        <w:rPr>
          <w:rFonts w:cs="新細明體" w:hint="eastAsia"/>
          <w:color w:val="000000"/>
          <w:sz w:val="20"/>
          <w:szCs w:val="20"/>
        </w:rPr>
        <w:t>日</w:t>
      </w:r>
      <w:r>
        <w:rPr>
          <w:color w:val="000000"/>
          <w:sz w:val="20"/>
          <w:szCs w:val="20"/>
        </w:rPr>
        <w:t xml:space="preserve">     </w:t>
      </w:r>
      <w:r>
        <w:rPr>
          <w:rFonts w:cs="新細明體" w:hint="eastAsia"/>
          <w:color w:val="000000"/>
          <w:sz w:val="20"/>
          <w:szCs w:val="20"/>
        </w:rPr>
        <w:t>期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rFonts w:cs="新細明體" w:hint="eastAsia"/>
          <w:color w:val="000000"/>
          <w:sz w:val="20"/>
          <w:szCs w:val="20"/>
        </w:rPr>
        <w:t>︰</w:t>
      </w:r>
      <w:proofErr w:type="gramEnd"/>
      <w:r>
        <w:rPr>
          <w:color w:val="000000"/>
          <w:sz w:val="20"/>
          <w:szCs w:val="20"/>
        </w:rPr>
        <w:t>________________________</w:t>
      </w:r>
    </w:p>
    <w:p w:rsidR="00177034" w:rsidRDefault="00177034">
      <w:pPr>
        <w:pStyle w:val="2"/>
        <w:ind w:left="900" w:hanging="900"/>
        <w:rPr>
          <w:sz w:val="20"/>
          <w:szCs w:val="20"/>
        </w:rPr>
      </w:pPr>
      <w:r>
        <w:rPr>
          <w:rFonts w:cs="新細明體" w:hint="eastAsia"/>
          <w:sz w:val="20"/>
          <w:szCs w:val="20"/>
        </w:rPr>
        <w:t>備註</w:t>
      </w:r>
      <w:proofErr w:type="gramStart"/>
      <w:r>
        <w:rPr>
          <w:rFonts w:cs="新細明體" w:hint="eastAsia"/>
          <w:sz w:val="20"/>
          <w:szCs w:val="20"/>
        </w:rPr>
        <w:t>︰</w:t>
      </w:r>
      <w:proofErr w:type="gramEnd"/>
      <w:r>
        <w:rPr>
          <w:sz w:val="20"/>
          <w:szCs w:val="20"/>
        </w:rPr>
        <w:t>(1)</w:t>
      </w:r>
      <w:r>
        <w:rPr>
          <w:sz w:val="20"/>
          <w:szCs w:val="20"/>
        </w:rPr>
        <w:tab/>
      </w:r>
      <w:r>
        <w:rPr>
          <w:rFonts w:cs="新細明體" w:hint="eastAsia"/>
          <w:sz w:val="20"/>
          <w:szCs w:val="20"/>
        </w:rPr>
        <w:t>如欲增加開支的項目或更改多項開支項目，團體可以書面形式申請，並詳細闡釋作出更改的原因，以供考慮。</w:t>
      </w:r>
    </w:p>
    <w:p w:rsidR="00177034" w:rsidRDefault="00177034">
      <w:pPr>
        <w:pStyle w:val="2"/>
        <w:tabs>
          <w:tab w:val="left" w:pos="540"/>
        </w:tabs>
        <w:ind w:left="900" w:hanging="900"/>
        <w:rPr>
          <w:sz w:val="20"/>
          <w:szCs w:val="20"/>
        </w:rPr>
      </w:pPr>
      <w:r>
        <w:rPr>
          <w:sz w:val="20"/>
          <w:szCs w:val="20"/>
        </w:rPr>
        <w:tab/>
        <w:t>(2)</w:t>
      </w:r>
      <w:r>
        <w:rPr>
          <w:sz w:val="20"/>
          <w:szCs w:val="20"/>
        </w:rPr>
        <w:tab/>
      </w:r>
      <w:r>
        <w:rPr>
          <w:rFonts w:cs="新細明體" w:hint="eastAsia"/>
          <w:sz w:val="20"/>
          <w:szCs w:val="20"/>
        </w:rPr>
        <w:t>如活動延期，</w:t>
      </w:r>
      <w:r w:rsidR="005059C4">
        <w:rPr>
          <w:rFonts w:cs="新細明體" w:hint="eastAsia"/>
          <w:sz w:val="20"/>
          <w:szCs w:val="20"/>
        </w:rPr>
        <w:t>除非因特殊情況而獲內部審核委員會批准，否則</w:t>
      </w:r>
      <w:r>
        <w:rPr>
          <w:rFonts w:cs="新細明體" w:hint="eastAsia"/>
          <w:sz w:val="20"/>
          <w:szCs w:val="20"/>
        </w:rPr>
        <w:t>新訂的推行日期</w:t>
      </w:r>
      <w:r w:rsidR="005059C4">
        <w:rPr>
          <w:rFonts w:cs="新細明體" w:hint="eastAsia"/>
          <w:sz w:val="20"/>
          <w:szCs w:val="20"/>
        </w:rPr>
        <w:t>應</w:t>
      </w:r>
      <w:r>
        <w:rPr>
          <w:rFonts w:cs="新細明體" w:hint="eastAsia"/>
          <w:sz w:val="20"/>
          <w:szCs w:val="20"/>
        </w:rPr>
        <w:t>在同一</w:t>
      </w:r>
      <w:r w:rsidR="00D02D95">
        <w:rPr>
          <w:rFonts w:cs="新細明體" w:hint="eastAsia"/>
          <w:sz w:val="20"/>
          <w:szCs w:val="20"/>
        </w:rPr>
        <w:t>財政年度</w:t>
      </w:r>
      <w:r>
        <w:rPr>
          <w:rFonts w:cs="新細明體" w:hint="eastAsia"/>
          <w:sz w:val="20"/>
          <w:szCs w:val="20"/>
        </w:rPr>
        <w:t>內。</w:t>
      </w:r>
    </w:p>
    <w:sectPr w:rsidR="00177034">
      <w:footerReference w:type="default" r:id="rId7"/>
      <w:headerReference w:type="first" r:id="rId8"/>
      <w:pgSz w:w="11906" w:h="16838"/>
      <w:pgMar w:top="1304" w:right="1466" w:bottom="851" w:left="1620" w:header="851" w:footer="56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FE" w:rsidRDefault="006855FE">
      <w:r>
        <w:separator/>
      </w:r>
    </w:p>
  </w:endnote>
  <w:endnote w:type="continuationSeparator" w:id="0">
    <w:p w:rsidR="006855FE" w:rsidRDefault="0068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34" w:rsidRDefault="00177034">
    <w:pPr>
      <w:pStyle w:val="a3"/>
      <w:framePr w:wrap="auto" w:vAnchor="text" w:hAnchor="margin" w:xAlign="center" w:y="1"/>
      <w:rPr>
        <w:rStyle w:val="a4"/>
        <w:rFonts w:ascii="Times New Roman" w:hAnsi="Times New Roman" w:cs="Times New Roman"/>
      </w:rPr>
    </w:pPr>
    <w:r>
      <w:rPr>
        <w:rStyle w:val="a4"/>
        <w:rFonts w:ascii="Times New Roman" w:hAnsi="Times New Roman" w:cs="Times New Roman"/>
      </w:rPr>
      <w:fldChar w:fldCharType="begin"/>
    </w:r>
    <w:r>
      <w:rPr>
        <w:rStyle w:val="a4"/>
        <w:rFonts w:ascii="Times New Roman" w:hAnsi="Times New Roman" w:cs="Times New Roman"/>
      </w:rPr>
      <w:instrText xml:space="preserve">PAGE  </w:instrText>
    </w:r>
    <w:r>
      <w:rPr>
        <w:rStyle w:val="a4"/>
        <w:rFonts w:ascii="Times New Roman" w:hAnsi="Times New Roman" w:cs="Times New Roman"/>
      </w:rPr>
      <w:fldChar w:fldCharType="separate"/>
    </w:r>
    <w:r w:rsidR="009830CC">
      <w:rPr>
        <w:rStyle w:val="a4"/>
        <w:rFonts w:ascii="Times New Roman" w:hAnsi="Times New Roman" w:cs="Times New Roman"/>
        <w:noProof/>
      </w:rPr>
      <w:t>2</w:t>
    </w:r>
    <w:r>
      <w:rPr>
        <w:rStyle w:val="a4"/>
        <w:rFonts w:ascii="Times New Roman" w:hAnsi="Times New Roman" w:cs="Times New Roman"/>
      </w:rPr>
      <w:fldChar w:fldCharType="end"/>
    </w:r>
  </w:p>
  <w:p w:rsidR="00177034" w:rsidRDefault="00177034">
    <w:pPr>
      <w:pStyle w:val="a3"/>
      <w:rPr>
        <w:sz w:val="10"/>
        <w:szCs w:val="10"/>
      </w:rPr>
    </w:pPr>
    <w:proofErr w:type="spellStart"/>
    <w:proofErr w:type="gramStart"/>
    <w:r>
      <w:rPr>
        <w:sz w:val="10"/>
        <w:szCs w:val="10"/>
      </w:rPr>
      <w:t>dcf</w:t>
    </w:r>
    <w:proofErr w:type="spellEnd"/>
    <w:proofErr w:type="gramEnd"/>
    <w:r>
      <w:rPr>
        <w:sz w:val="10"/>
        <w:szCs w:val="10"/>
      </w:rPr>
      <w:t xml:space="preserve"> guideline : 2002-03 </w:t>
    </w:r>
    <w:proofErr w:type="spellStart"/>
    <w:r>
      <w:rPr>
        <w:sz w:val="10"/>
        <w:szCs w:val="10"/>
      </w:rPr>
      <w:t>dcf</w:t>
    </w:r>
    <w:proofErr w:type="spellEnd"/>
    <w:r>
      <w:rPr>
        <w:sz w:val="10"/>
        <w:szCs w:val="10"/>
      </w:rPr>
      <w:t xml:space="preserve"> guideline (CI, DFSS, DCPGS)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FE" w:rsidRDefault="006855FE">
      <w:r>
        <w:separator/>
      </w:r>
    </w:p>
  </w:footnote>
  <w:footnote w:type="continuationSeparator" w:id="0">
    <w:p w:rsidR="006855FE" w:rsidRDefault="00685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0A" w:rsidRPr="00455F90" w:rsidRDefault="00455F90" w:rsidP="00455F90">
    <w:pPr>
      <w:pStyle w:val="a5"/>
      <w:jc w:val="right"/>
      <w:rPr>
        <w:sz w:val="26"/>
        <w:szCs w:val="26"/>
      </w:rPr>
    </w:pPr>
    <w:r w:rsidRPr="00455F90">
      <w:rPr>
        <w:rFonts w:hint="eastAsia"/>
        <w:sz w:val="26"/>
        <w:szCs w:val="26"/>
        <w:u w:val="single" w:color="000000"/>
        <w:lang w:eastAsia="zh-HK"/>
      </w:rPr>
      <w:t>表格</w:t>
    </w:r>
    <w:r w:rsidR="00AF555F">
      <w:rPr>
        <w:rFonts w:hint="eastAsia"/>
        <w:sz w:val="26"/>
        <w:szCs w:val="26"/>
        <w:u w:val="single" w:color="000000"/>
        <w:lang w:eastAsia="zh-HK"/>
      </w:rPr>
      <w:t>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24A7"/>
    <w:multiLevelType w:val="singleLevel"/>
    <w:tmpl w:val="B28E890C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bCs w:val="0"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34"/>
    <w:rsid w:val="00043074"/>
    <w:rsid w:val="0007360A"/>
    <w:rsid w:val="000E3691"/>
    <w:rsid w:val="001677C2"/>
    <w:rsid w:val="00177034"/>
    <w:rsid w:val="00216744"/>
    <w:rsid w:val="00226A26"/>
    <w:rsid w:val="00440E67"/>
    <w:rsid w:val="00455F90"/>
    <w:rsid w:val="004663A1"/>
    <w:rsid w:val="004E02F5"/>
    <w:rsid w:val="004F21E2"/>
    <w:rsid w:val="005059C4"/>
    <w:rsid w:val="005610A8"/>
    <w:rsid w:val="00570C1D"/>
    <w:rsid w:val="005D2075"/>
    <w:rsid w:val="00666FB4"/>
    <w:rsid w:val="006855FE"/>
    <w:rsid w:val="00707D5D"/>
    <w:rsid w:val="0075763E"/>
    <w:rsid w:val="007C6837"/>
    <w:rsid w:val="00862506"/>
    <w:rsid w:val="00890381"/>
    <w:rsid w:val="00893E9D"/>
    <w:rsid w:val="009830CC"/>
    <w:rsid w:val="00985604"/>
    <w:rsid w:val="00AF555F"/>
    <w:rsid w:val="00B03A38"/>
    <w:rsid w:val="00B34A52"/>
    <w:rsid w:val="00B4094A"/>
    <w:rsid w:val="00B62B49"/>
    <w:rsid w:val="00BD2390"/>
    <w:rsid w:val="00C241B8"/>
    <w:rsid w:val="00C34979"/>
    <w:rsid w:val="00C85E03"/>
    <w:rsid w:val="00CA4FB7"/>
    <w:rsid w:val="00D02D95"/>
    <w:rsid w:val="00D95318"/>
    <w:rsid w:val="00E65F65"/>
    <w:rsid w:val="00E77409"/>
    <w:rsid w:val="00E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023809F-ED48-46B4-BBD0-5481E28D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新細明體" w:eastAsia="新細明體" w:hAnsi="新細明體" w:cs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pPr>
      <w:spacing w:line="240" w:lineRule="auto"/>
      <w:ind w:left="720" w:hanging="720"/>
    </w:pPr>
    <w:rPr>
      <w:color w:val="000000"/>
    </w:rPr>
  </w:style>
  <w:style w:type="paragraph" w:styleId="a6">
    <w:name w:val="Balloon Text"/>
    <w:basedOn w:val="a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The Government of HKSAR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修訂獲資助計劃通知書</dc:title>
  <dc:subject/>
  <dc:creator>user</dc:creator>
  <cp:keywords/>
  <dc:description/>
  <cp:lastModifiedBy>Cherry Tsz Ching CHOW</cp:lastModifiedBy>
  <cp:revision>4</cp:revision>
  <cp:lastPrinted>2023-02-21T02:25:00Z</cp:lastPrinted>
  <dcterms:created xsi:type="dcterms:W3CDTF">2023-03-17T04:27:00Z</dcterms:created>
  <dcterms:modified xsi:type="dcterms:W3CDTF">2024-03-27T04:38:00Z</dcterms:modified>
</cp:coreProperties>
</file>