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4F22BD">
      <w:pPr>
        <w:spacing w:line="300" w:lineRule="exact"/>
        <w:rPr>
          <w:rFonts w:eastAsia="華康細明體" w:hint="eastAsia"/>
          <w:b/>
          <w:bCs/>
          <w:sz w:val="26"/>
          <w:szCs w:val="26"/>
        </w:rPr>
      </w:pPr>
    </w:p>
    <w:p w:rsidR="004F22BD" w:rsidRPr="004309A4" w:rsidRDefault="004F22BD" w:rsidP="00230F0A">
      <w:pPr>
        <w:pStyle w:val="6"/>
        <w:spacing w:afterLines="20" w:after="48" w:line="300" w:lineRule="exact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4F22BD" w:rsidRPr="004309A4" w:rsidRDefault="004F22BD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4F22BD" w:rsidRPr="004309A4" w:rsidRDefault="004F22BD">
      <w:pPr>
        <w:spacing w:line="300" w:lineRule="exact"/>
        <w:rPr>
          <w:rFonts w:eastAsia="華康細明體"/>
          <w:sz w:val="26"/>
          <w:szCs w:val="26"/>
        </w:rPr>
      </w:pPr>
    </w:p>
    <w:p w:rsidR="004F22BD" w:rsidRPr="004309A4" w:rsidRDefault="004F22BD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4F22BD" w:rsidRPr="004309A4" w:rsidRDefault="004F22BD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4F22BD" w:rsidRPr="004309A4" w:rsidTr="00230F0A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711986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推行／開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</w:t>
            </w:r>
            <w:r w:rsidR="00E41CE7"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BA7713">
            <w:pPr>
              <w:tabs>
                <w:tab w:val="left" w:pos="87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</w:tc>
      </w:tr>
      <w:tr w:rsidR="004F22BD" w:rsidRPr="004309A4" w:rsidTr="00230F0A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</w:t>
            </w:r>
            <w:r w:rsidR="00E41CE7" w:rsidRPr="004309A4">
              <w:rPr>
                <w:rFonts w:eastAsia="華康細明體"/>
                <w:spacing w:val="14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BA7713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</w:tc>
      </w:tr>
      <w:tr w:rsidR="004F22BD" w:rsidRPr="004309A4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  <w:p w:rsidR="004F22BD" w:rsidRPr="004309A4" w:rsidRDefault="004F22BD" w:rsidP="00CF5FE1">
            <w:pPr>
              <w:tabs>
                <w:tab w:val="left" w:pos="1052"/>
              </w:tabs>
              <w:spacing w:line="300" w:lineRule="exact"/>
              <w:ind w:leftChars="442" w:left="1061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CF5FE1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第</w:t>
            </w:r>
            <w:r w:rsidRPr="004309A4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BA7713">
              <w:rPr>
                <w:rFonts w:eastAsia="華康細明體"/>
                <w:spacing w:val="-10"/>
                <w:sz w:val="22"/>
                <w:szCs w:val="22"/>
              </w:rPr>
              <w:t>二／三／</w:t>
            </w:r>
            <w:r w:rsidRPr="00BA7713">
              <w:rPr>
                <w:rFonts w:eastAsia="華康細明體"/>
                <w:sz w:val="22"/>
                <w:szCs w:val="22"/>
              </w:rPr>
              <w:t>四</w:t>
            </w:r>
            <w:r w:rsidRPr="004309A4">
              <w:rPr>
                <w:rFonts w:eastAsia="華康細明體"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r w:rsidRPr="004309A4">
              <w:rPr>
                <w:rFonts w:eastAsia="華康細明體"/>
                <w:sz w:val="22"/>
                <w:szCs w:val="22"/>
              </w:rPr>
              <w:t>年度</w:t>
            </w:r>
            <w:r w:rsidRPr="00BA7713">
              <w:rPr>
                <w:rFonts w:eastAsia="華康細明體"/>
                <w:spacing w:val="2"/>
                <w:sz w:val="22"/>
                <w:szCs w:val="22"/>
              </w:rPr>
              <w:t>部</w:t>
            </w:r>
            <w:r w:rsidRPr="00BA7713">
              <w:rPr>
                <w:rFonts w:eastAsia="華康細明體"/>
                <w:sz w:val="22"/>
                <w:szCs w:val="22"/>
              </w:rPr>
              <w:t>分</w:t>
            </w:r>
            <w:r w:rsidR="004A3014" w:rsidRPr="00BA7713">
              <w:rPr>
                <w:rFonts w:eastAsia="華康細明體"/>
                <w:sz w:val="22"/>
                <w:szCs w:val="22"/>
              </w:rPr>
              <w:t>（</w:t>
            </w:r>
            <w:r w:rsidRPr="00BA7713">
              <w:rPr>
                <w:rFonts w:eastAsia="華康細明體"/>
                <w:spacing w:val="-20"/>
                <w:sz w:val="22"/>
                <w:szCs w:val="22"/>
              </w:rPr>
              <w:t>第一／</w:t>
            </w:r>
            <w:r w:rsidRPr="00BA7713">
              <w:rPr>
                <w:rFonts w:eastAsia="華康細明體"/>
                <w:sz w:val="22"/>
                <w:szCs w:val="22"/>
              </w:rPr>
              <w:t>第二筆</w:t>
            </w:r>
            <w:r w:rsidRPr="00BA7713">
              <w:rPr>
                <w:rFonts w:eastAsia="華康細明體"/>
                <w:sz w:val="22"/>
                <w:szCs w:val="22"/>
              </w:rPr>
              <w:t>*</w:t>
            </w:r>
            <w:r w:rsidR="004A3014" w:rsidRPr="00BA7713">
              <w:rPr>
                <w:rFonts w:eastAsia="華康細明體"/>
                <w:spacing w:val="-20"/>
                <w:sz w:val="22"/>
                <w:szCs w:val="22"/>
              </w:rPr>
              <w:t>）</w:t>
            </w:r>
            <w:r w:rsidRPr="004309A4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4F22BD" w:rsidRPr="004309A4" w:rsidRDefault="004F22BD">
            <w:pPr>
              <w:spacing w:line="300" w:lineRule="exact"/>
              <w:rPr>
                <w:rFonts w:eastAsia="華康細明體"/>
                <w:sz w:val="22"/>
                <w:szCs w:val="22"/>
              </w:rPr>
            </w:pP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pacing w:val="20"/>
          <w:szCs w:val="26"/>
        </w:rPr>
      </w:pPr>
    </w:p>
    <w:p w:rsidR="004F22BD" w:rsidRPr="004309A4" w:rsidRDefault="004F22BD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="004A3014"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 w:rsidR="00BA7713">
        <w:rPr>
          <w:rFonts w:eastAsia="華康細明體" w:hint="eastAsia"/>
          <w:b/>
          <w:bCs/>
          <w:spacing w:val="20"/>
          <w:szCs w:val="26"/>
          <w:u w:val="single"/>
        </w:rPr>
        <w:t>__________</w:t>
      </w:r>
      <w:r w:rsidR="004A3014" w:rsidRPr="004309A4">
        <w:rPr>
          <w:rFonts w:eastAsia="華康細明體"/>
          <w:b/>
          <w:bCs/>
          <w:spacing w:val="20"/>
          <w:szCs w:val="26"/>
        </w:rPr>
        <w:t>）</w:t>
      </w:r>
    </w:p>
    <w:p w:rsidR="004F22BD" w:rsidRPr="004309A4" w:rsidRDefault="004F22BD" w:rsidP="00CF5FE1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="004A3014" w:rsidRPr="004309A4">
        <w:rPr>
          <w:rFonts w:eastAsia="華康細明體"/>
          <w:sz w:val="22"/>
          <w:szCs w:val="22"/>
        </w:rPr>
        <w:t>（</w:t>
      </w:r>
      <w:r w:rsidRPr="004309A4">
        <w:rPr>
          <w:rFonts w:eastAsia="華康細明體"/>
          <w:sz w:val="22"/>
          <w:szCs w:val="22"/>
        </w:rPr>
        <w:t>日／月／年</w:t>
      </w:r>
      <w:r w:rsidR="004A3014" w:rsidRPr="004309A4">
        <w:rPr>
          <w:rFonts w:eastAsia="華康細明體"/>
          <w:sz w:val="22"/>
          <w:szCs w:val="22"/>
        </w:rPr>
        <w:t>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4F22BD" w:rsidRPr="004309A4" w:rsidTr="00DF34A6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F22BD" w:rsidRPr="004309A4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A3014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詳見附頁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F22BD" w:rsidRPr="004309A4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A3014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詳見附頁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34A6" w:rsidRPr="004309A4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4A6" w:rsidRPr="004309A4" w:rsidRDefault="00DF34A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BA7713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BA7713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BA7713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BA7713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BA7713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BA7713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BA7713" w:rsidRDefault="00BA7713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BA7713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zCs w:val="26"/>
        </w:rPr>
      </w:pPr>
    </w:p>
    <w:p w:rsidR="004F22BD" w:rsidRPr="00DD1704" w:rsidRDefault="004F22BD" w:rsidP="00230F0A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553157" w:rsidRDefault="00553157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>
        <w:rPr>
          <w:rFonts w:eastAsia="華康細明體"/>
          <w:b/>
          <w:bCs/>
        </w:rPr>
        <w:br w:type="page"/>
      </w:r>
    </w:p>
    <w:p w:rsidR="004F22BD" w:rsidRPr="004309A4" w:rsidRDefault="004F22BD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</w:p>
    <w:p w:rsidR="004F22BD" w:rsidRPr="004309A4" w:rsidRDefault="004F22BD">
      <w:pPr>
        <w:spacing w:line="240" w:lineRule="auto"/>
        <w:rPr>
          <w:rFonts w:eastAsia="華康細明體"/>
        </w:rPr>
      </w:pPr>
    </w:p>
    <w:p w:rsidR="004F22BD" w:rsidRPr="004309A4" w:rsidRDefault="004F22BD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4F22BD" w:rsidRPr="004309A4" w:rsidRDefault="004F22BD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r w:rsidRPr="004309A4">
        <w:rPr>
          <w:rFonts w:eastAsia="華康細明體"/>
          <w:spacing w:val="20"/>
          <w:sz w:val="22"/>
          <w:szCs w:val="22"/>
        </w:rPr>
        <w:t>部已詳列所有其他收入來源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包括所獲贊助和捐贈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，並無任何遺漏；</w:t>
      </w:r>
    </w:p>
    <w:p w:rsidR="004F22BD" w:rsidRPr="004309A4" w:rsidRDefault="004F22BD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所購置的各項物品在認收時完好無損，所開列的各項服務也屬合理並為有關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所需，而所有開支均符合</w:t>
      </w:r>
      <w:r w:rsidR="00DA0105"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="00DA0105" w:rsidRPr="00DA0105">
        <w:rPr>
          <w:rFonts w:eastAsia="華康細明體" w:hint="eastAsia"/>
          <w:spacing w:val="-20"/>
          <w:sz w:val="22"/>
          <w:szCs w:val="22"/>
        </w:rPr>
        <w:t>”</w:t>
      </w:r>
      <w:r w:rsidR="00DA0105"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4F22BD" w:rsidRPr="004309A4" w:rsidRDefault="004F22BD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的各項物品及服務的報價和獲接納的採購價，與市場價格比較，均屬合理；</w:t>
      </w:r>
    </w:p>
    <w:p w:rsidR="004F22BD" w:rsidRPr="004309A4" w:rsidRDefault="004F22BD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r w:rsidRPr="004309A4">
        <w:rPr>
          <w:rFonts w:eastAsia="華康細明體"/>
          <w:spacing w:val="20"/>
          <w:sz w:val="22"/>
          <w:szCs w:val="22"/>
        </w:rPr>
        <w:t>部所列的開支只用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4F22BD" w:rsidRPr="004309A4" w:rsidRDefault="004F22BD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141905" wp14:editId="3F109B53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41905" id="Oval 12" o:spid="_x0000_s1026" style="position:absolute;left:0;text-align:left;margin-left:34.4pt;margin-top:3.6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" o:allowincell="f" filled="f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39611" wp14:editId="1F40FEF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603581" w:rsidRDefault="00603581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39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sluQ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" filled="f" stroked="f">
                      <v:textbox inset=",3.3mm,,1.3mm"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603581" w:rsidRDefault="006035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4F22BD" w:rsidRPr="004309A4" w:rsidRDefault="004F22BD" w:rsidP="00A92B59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4F22BD" w:rsidRPr="004309A4" w:rsidRDefault="004F22BD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4F22BD" w:rsidRDefault="004F22BD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DA0105" w:rsidRPr="00353B85" w:rsidRDefault="00DA0105" w:rsidP="00353B85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4F22BD" w:rsidRPr="004309A4" w:rsidRDefault="004F22BD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10A5" wp14:editId="0E225087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DF700F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4F22BD" w:rsidRPr="004309A4" w:rsidRDefault="004F22BD">
      <w:pPr>
        <w:spacing w:line="240" w:lineRule="auto"/>
        <w:rPr>
          <w:rFonts w:eastAsia="華康細明體"/>
          <w:b/>
        </w:rPr>
      </w:pPr>
      <w:r w:rsidRPr="004309A4">
        <w:rPr>
          <w:rFonts w:eastAsia="華康細明體"/>
          <w:b/>
          <w:spacing w:val="20"/>
        </w:rPr>
        <w:t>只供署方填寫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4F22BD" w:rsidRPr="004309A4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 w:rsidP="006A40B6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本人信納上述資料符合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4F22BD" w:rsidRPr="004309A4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>
        <w:tc>
          <w:tcPr>
            <w:tcW w:w="4528" w:type="dxa"/>
            <w:gridSpan w:val="2"/>
          </w:tcPr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4F22BD" w:rsidRPr="004309A4" w:rsidRDefault="004F22BD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 w:rsidP="00CF5FE1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A3014" w:rsidP="00CF5FE1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（</w:t>
            </w:r>
            <w:r w:rsidR="004F22BD" w:rsidRPr="004309A4">
              <w:rPr>
                <w:rFonts w:eastAsia="華康細明體"/>
                <w:sz w:val="22"/>
                <w:szCs w:val="22"/>
              </w:rPr>
              <w:t>民政事務助理專員／</w:t>
            </w:r>
            <w:r w:rsidR="00D10048" w:rsidRPr="004309A4">
              <w:rPr>
                <w:rFonts w:eastAsia="華康細明體"/>
                <w:sz w:val="22"/>
                <w:szCs w:val="22"/>
              </w:rPr>
              <w:br/>
            </w:r>
            <w:r w:rsidR="004F22BD" w:rsidRPr="004309A4">
              <w:rPr>
                <w:rFonts w:eastAsia="華康細明體"/>
                <w:sz w:val="22"/>
                <w:szCs w:val="22"/>
              </w:rPr>
              <w:t>高級行政主任</w:t>
            </w:r>
            <w:r w:rsidRPr="004309A4">
              <w:rPr>
                <w:rFonts w:eastAsia="華康細明體"/>
                <w:sz w:val="22"/>
                <w:szCs w:val="22"/>
              </w:rPr>
              <w:t>（</w:t>
            </w:r>
            <w:r w:rsidR="004F22BD" w:rsidRPr="004309A4">
              <w:rPr>
                <w:rFonts w:eastAsia="華康細明體"/>
                <w:sz w:val="22"/>
                <w:szCs w:val="22"/>
              </w:rPr>
              <w:t>區議會</w:t>
            </w:r>
            <w:r w:rsidRPr="004309A4">
              <w:rPr>
                <w:rFonts w:eastAsia="華康細明體"/>
                <w:sz w:val="22"/>
                <w:szCs w:val="22"/>
              </w:rPr>
              <w:t>））</w:t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DD1704" w:rsidRDefault="004F22BD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4309A4" w:rsidRDefault="004F22BD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4F22BD" w:rsidRPr="004309A4" w:rsidRDefault="004F22BD">
      <w:pPr>
        <w:spacing w:line="240" w:lineRule="auto"/>
        <w:rPr>
          <w:rFonts w:eastAsia="華康細明體"/>
        </w:rPr>
        <w:sectPr w:rsidR="004F22BD" w:rsidRPr="004309A4" w:rsidSect="006035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4F22BD" w:rsidRPr="004309A4" w:rsidRDefault="004F22BD" w:rsidP="000D2653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</w:t>
      </w: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4F22BD" w:rsidRPr="004309A4">
        <w:tc>
          <w:tcPr>
            <w:tcW w:w="54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4F22BD" w:rsidRPr="004309A4" w:rsidRDefault="004F22BD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</w:t>
            </w:r>
            <w:r w:rsidR="004A3014" w:rsidRPr="004309A4">
              <w:rPr>
                <w:rFonts w:eastAsia="華康細明體"/>
                <w:b/>
                <w:spacing w:val="20"/>
              </w:rPr>
              <w:t>（</w:t>
            </w:r>
            <w:r w:rsidRPr="004309A4">
              <w:rPr>
                <w:rFonts w:eastAsia="華康細明體"/>
                <w:b/>
                <w:spacing w:val="20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4F22BD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  <w:r w:rsidR="004A3014" w:rsidRPr="004309A4">
        <w:rPr>
          <w:rFonts w:eastAsia="華康細明體"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 w:rsidRPr="004309A4">
        <w:rPr>
          <w:rFonts w:eastAsia="華康細明體"/>
          <w:b/>
          <w:bCs/>
          <w:spacing w:val="60"/>
        </w:rPr>
        <w:t>I</w:t>
      </w:r>
      <w:r w:rsidR="004A3014" w:rsidRPr="004309A4">
        <w:rPr>
          <w:rFonts w:eastAsia="華康細明體"/>
          <w:bCs/>
        </w:rPr>
        <w:t>）</w:t>
      </w:r>
    </w:p>
    <w:p w:rsidR="004F22BD" w:rsidRPr="004309A4" w:rsidRDefault="004F22BD">
      <w:pPr>
        <w:tabs>
          <w:tab w:val="left" w:pos="9540"/>
        </w:tabs>
        <w:spacing w:line="240" w:lineRule="auto"/>
        <w:ind w:leftChars="600" w:left="1440" w:firstLineChars="2346" w:firstLine="5636"/>
        <w:rPr>
          <w:rFonts w:eastAsia="華康細明體"/>
          <w:b/>
          <w:bCs/>
        </w:rPr>
        <w:sectPr w:rsidR="004F22BD" w:rsidRPr="004309A4" w:rsidSect="00CF5FE1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4F22BD" w:rsidRPr="004309A4" w:rsidRDefault="004F22BD" w:rsidP="000D2653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II</w:t>
      </w:r>
    </w:p>
    <w:p w:rsidR="004F22BD" w:rsidRPr="004309A4" w:rsidRDefault="004F22BD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4F22BD" w:rsidRPr="004309A4" w:rsidRDefault="004F22BD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4F22BD" w:rsidRPr="004309A4" w:rsidTr="00CF5FE1">
        <w:tc>
          <w:tcPr>
            <w:tcW w:w="180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4F22BD" w:rsidRPr="004309A4" w:rsidRDefault="004F22BD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4F22BD" w:rsidRPr="004309A4" w:rsidRDefault="004F22BD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4A3014" w:rsidP="00BA7713">
      <w:pPr>
        <w:spacing w:line="240" w:lineRule="auto"/>
        <w:ind w:leftChars="600" w:left="1440" w:firstLineChars="1940" w:firstLine="4661"/>
        <w:jc w:val="left"/>
        <w:rPr>
          <w:rFonts w:eastAsia="華康細明體"/>
          <w:b/>
          <w:bCs/>
        </w:rPr>
        <w:sectPr w:rsidR="004F22BD" w:rsidRPr="004309A4" w:rsidSect="00CF5FE1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 w:rsidRPr="004309A4">
        <w:rPr>
          <w:rFonts w:eastAsia="華康細明體"/>
          <w:b/>
          <w:bCs/>
        </w:rPr>
        <w:t>（</w:t>
      </w:r>
      <w:r w:rsidR="004F22BD" w:rsidRPr="004309A4">
        <w:rPr>
          <w:rFonts w:eastAsia="華康細明體"/>
          <w:b/>
          <w:bCs/>
          <w:spacing w:val="20"/>
          <w:lang w:eastAsia="zh-HK"/>
        </w:rPr>
        <w:t>見附錄</w:t>
      </w:r>
      <w:r w:rsidR="004F22BD" w:rsidRPr="004309A4">
        <w:rPr>
          <w:rFonts w:eastAsia="華康細明體"/>
          <w:b/>
          <w:bCs/>
        </w:rPr>
        <w:t>I</w:t>
      </w:r>
      <w:r w:rsidR="004F22BD" w:rsidRPr="004309A4">
        <w:rPr>
          <w:rFonts w:eastAsia="華康細明體"/>
          <w:b/>
          <w:bCs/>
          <w:spacing w:val="60"/>
        </w:rPr>
        <w:t>I</w:t>
      </w:r>
      <w:r w:rsidRPr="004309A4">
        <w:rPr>
          <w:rFonts w:eastAsia="華康細明體"/>
          <w:b/>
          <w:bCs/>
        </w:rPr>
        <w:t>）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1.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</w:t>
      </w:r>
      <w:r w:rsidRPr="00BC5711">
        <w:rPr>
          <w:rFonts w:eastAsia="華康細明體"/>
          <w:spacing w:val="20"/>
          <w:lang w:eastAsia="zh-HK"/>
        </w:rPr>
        <w:t>會由</w:t>
      </w:r>
      <w:r w:rsidRPr="00BC5711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  <w:r w:rsidR="002E61DD" w:rsidRPr="00BC5711">
        <w:rPr>
          <w:rFonts w:eastAsia="華康細明體"/>
          <w:spacing w:val="20"/>
        </w:rPr>
        <w:t>收集所需個人資料屬強制要求，未能按上述要求提供完整個人資料的申請將不獲考慮。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2.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在本表格內提供的個人資料，可為上文第</w:t>
      </w:r>
      <w:r w:rsidRPr="00BC5711">
        <w:rPr>
          <w:rFonts w:eastAsia="華康細明體"/>
          <w:spacing w:val="20"/>
        </w:rPr>
        <w:t>1</w:t>
      </w:r>
      <w:r w:rsidRPr="00BC5711">
        <w:rPr>
          <w:rFonts w:eastAsia="華康細明體"/>
          <w:spacing w:val="20"/>
        </w:rPr>
        <w:t>段所述的目的</w:t>
      </w:r>
      <w:r w:rsidRPr="00BC5711">
        <w:rPr>
          <w:rFonts w:eastAsia="華康細明體"/>
          <w:spacing w:val="20"/>
          <w:lang w:eastAsia="zh-HK"/>
        </w:rPr>
        <w:t>而</w:t>
      </w:r>
      <w:r w:rsidRPr="00BC5711">
        <w:rPr>
          <w:rFonts w:eastAsia="華康細明體"/>
          <w:spacing w:val="20"/>
        </w:rPr>
        <w:t>向政府其他部門、局及有關人士和團體披露。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查閱個人資料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3.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  <w:lang w:eastAsia="zh-HK"/>
        </w:rPr>
        <w:t>申請</w:t>
      </w:r>
      <w:r w:rsidRPr="00BC5711">
        <w:rPr>
          <w:rFonts w:eastAsia="華康細明體"/>
          <w:spacing w:val="20"/>
        </w:rPr>
        <w:t>機構的負責人員有權根據《個人資料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私隱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條例》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第</w:t>
      </w:r>
      <w:r w:rsidRPr="00BC5711">
        <w:rPr>
          <w:rFonts w:eastAsia="華康細明體"/>
          <w:spacing w:val="20"/>
        </w:rPr>
        <w:t>486</w:t>
      </w:r>
      <w:r w:rsidRPr="00BC5711">
        <w:rPr>
          <w:rFonts w:eastAsia="華康細明體"/>
          <w:spacing w:val="20"/>
        </w:rPr>
        <w:t>章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查詢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426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4.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如對使用本表格收集的個人資料有任何查詢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包括查閱和更正資料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，請與下述人員聯絡：</w:t>
      </w: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tbl>
      <w:tblPr>
        <w:tblStyle w:val="af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A7713" w:rsidTr="00BA7713">
        <w:tc>
          <w:tcPr>
            <w:tcW w:w="3402" w:type="dxa"/>
            <w:tcBorders>
              <w:bottom w:val="single" w:sz="4" w:space="0" w:color="auto"/>
            </w:tcBorders>
          </w:tcPr>
          <w:p w:rsidR="00BA7713" w:rsidRPr="0082720A" w:rsidRDefault="00BA7713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 w:hint="eastAsia"/>
                <w:spacing w:val="20"/>
              </w:rPr>
            </w:pPr>
            <w:r w:rsidRPr="0082720A">
              <w:rPr>
                <w:rFonts w:eastAsia="華康細明體" w:hint="eastAsia"/>
                <w:spacing w:val="20"/>
              </w:rPr>
              <w:t>行政</w:t>
            </w:r>
            <w:r w:rsidRPr="0082720A">
              <w:rPr>
                <w:rFonts w:eastAsia="華康細明體"/>
                <w:spacing w:val="20"/>
              </w:rPr>
              <w:t>主任</w:t>
            </w:r>
            <w:r w:rsidRPr="0082720A">
              <w:rPr>
                <w:rFonts w:eastAsia="華康細明體"/>
                <w:spacing w:val="20"/>
              </w:rPr>
              <w:t>(</w:t>
            </w:r>
            <w:r w:rsidRPr="0082720A">
              <w:rPr>
                <w:rFonts w:eastAsia="華康細明體"/>
                <w:spacing w:val="20"/>
              </w:rPr>
              <w:t>區議會</w:t>
            </w:r>
            <w:r w:rsidRPr="0082720A">
              <w:rPr>
                <w:rFonts w:eastAsia="華康細明體"/>
                <w:spacing w:val="20"/>
              </w:rPr>
              <w:t>)</w:t>
            </w:r>
            <w:r w:rsidRPr="0082720A">
              <w:rPr>
                <w:rFonts w:eastAsia="華康細明體" w:hint="eastAsia"/>
                <w:spacing w:val="20"/>
              </w:rPr>
              <w:t>2</w:t>
            </w:r>
          </w:p>
        </w:tc>
      </w:tr>
      <w:tr w:rsidR="00BA7713" w:rsidTr="00BA7713">
        <w:tc>
          <w:tcPr>
            <w:tcW w:w="3402" w:type="dxa"/>
            <w:tcBorders>
              <w:top w:val="single" w:sz="4" w:space="0" w:color="auto"/>
            </w:tcBorders>
          </w:tcPr>
          <w:p w:rsidR="00BA7713" w:rsidRDefault="00BA7713" w:rsidP="00E32C1F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  <w:r w:rsidRPr="0082720A">
              <w:rPr>
                <w:rFonts w:eastAsia="華康細明體"/>
                <w:spacing w:val="20"/>
              </w:rPr>
              <w:t>（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負責人員職銜</w:t>
            </w:r>
            <w:r w:rsidRPr="0082720A">
              <w:rPr>
                <w:rFonts w:eastAsia="華康細明體"/>
                <w:spacing w:val="20"/>
              </w:rPr>
              <w:t>）</w:t>
            </w:r>
          </w:p>
          <w:p w:rsidR="00BA7713" w:rsidRPr="0082720A" w:rsidRDefault="00BA7713" w:rsidP="00E32C1F">
            <w:pPr>
              <w:tabs>
                <w:tab w:val="left" w:pos="3420"/>
                <w:tab w:val="left" w:pos="5954"/>
              </w:tabs>
              <w:spacing w:line="400" w:lineRule="exact"/>
              <w:ind w:left="567" w:hanging="567"/>
              <w:jc w:val="center"/>
              <w:rPr>
                <w:rFonts w:eastAsia="華康細明體" w:hint="eastAsia"/>
                <w:spacing w:val="20"/>
              </w:rPr>
            </w:pPr>
          </w:p>
        </w:tc>
      </w:tr>
      <w:tr w:rsidR="00BA7713" w:rsidTr="00E32C1F">
        <w:tc>
          <w:tcPr>
            <w:tcW w:w="3402" w:type="dxa"/>
          </w:tcPr>
          <w:p w:rsidR="00BA7713" w:rsidRDefault="00BA7713" w:rsidP="00E32C1F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eastAsia="華康細明體" w:hAnsi="華康細明體" w:cs="華康細明體"/>
                <w:spacing w:val="20"/>
              </w:rPr>
            </w:pPr>
            <w:r w:rsidRPr="0082720A">
              <w:rPr>
                <w:rFonts w:ascii="華康細明體" w:eastAsia="華康細明體" w:hAnsi="華康細明體" w:hint="eastAsia"/>
                <w:spacing w:val="20"/>
              </w:rPr>
              <w:t>東區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民</w:t>
            </w:r>
            <w:bookmarkStart w:id="0" w:name="_GoBack"/>
            <w:bookmarkEnd w:id="0"/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政事務處</w:t>
            </w:r>
          </w:p>
          <w:p w:rsidR="00BA7713" w:rsidRPr="0082720A" w:rsidRDefault="00BA7713" w:rsidP="00E32C1F">
            <w:pPr>
              <w:tabs>
                <w:tab w:val="left" w:pos="2268"/>
                <w:tab w:val="left" w:pos="5245"/>
              </w:tabs>
              <w:spacing w:line="400" w:lineRule="exact"/>
              <w:ind w:left="567" w:hanging="567"/>
              <w:jc w:val="center"/>
              <w:rPr>
                <w:rFonts w:ascii="華康細明體" w:eastAsia="華康細明體" w:hAnsi="華康細明體" w:hint="eastAsia"/>
                <w:spacing w:val="20"/>
              </w:rPr>
            </w:pPr>
          </w:p>
        </w:tc>
      </w:tr>
      <w:tr w:rsidR="00BA7713" w:rsidTr="00BA7713">
        <w:tc>
          <w:tcPr>
            <w:tcW w:w="3402" w:type="dxa"/>
            <w:tcBorders>
              <w:bottom w:val="single" w:sz="4" w:space="0" w:color="auto"/>
            </w:tcBorders>
          </w:tcPr>
          <w:p w:rsidR="00BA7713" w:rsidRPr="0082720A" w:rsidRDefault="00BA7713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 w:hint="eastAsia"/>
                <w:spacing w:val="20"/>
              </w:rPr>
            </w:pPr>
            <w:r w:rsidRPr="0082720A">
              <w:rPr>
                <w:rFonts w:eastAsia="華康細明體"/>
                <w:spacing w:val="20"/>
              </w:rPr>
              <w:t>2886 6</w:t>
            </w:r>
            <w:r w:rsidRPr="0082720A">
              <w:rPr>
                <w:rFonts w:eastAsia="華康細明體" w:hint="eastAsia"/>
                <w:spacing w:val="20"/>
              </w:rPr>
              <w:t>598</w:t>
            </w:r>
          </w:p>
        </w:tc>
      </w:tr>
      <w:tr w:rsidR="00BA7713" w:rsidTr="00BA7713">
        <w:tc>
          <w:tcPr>
            <w:tcW w:w="3402" w:type="dxa"/>
            <w:tcBorders>
              <w:top w:val="single" w:sz="4" w:space="0" w:color="auto"/>
            </w:tcBorders>
          </w:tcPr>
          <w:p w:rsidR="00BA7713" w:rsidRPr="0082720A" w:rsidRDefault="00BA7713" w:rsidP="00E32C1F">
            <w:pPr>
              <w:tabs>
                <w:tab w:val="left" w:pos="2268"/>
                <w:tab w:val="left" w:pos="6660"/>
              </w:tabs>
              <w:spacing w:line="400" w:lineRule="exact"/>
              <w:ind w:left="567" w:hanging="567"/>
              <w:jc w:val="center"/>
              <w:rPr>
                <w:rFonts w:eastAsia="華康細明體"/>
                <w:spacing w:val="20"/>
              </w:rPr>
            </w:pPr>
            <w:r w:rsidRPr="0082720A">
              <w:rPr>
                <w:rFonts w:eastAsia="華康細明體"/>
                <w:spacing w:val="20"/>
              </w:rPr>
              <w:t>（</w:t>
            </w:r>
            <w:r w:rsidRPr="0082720A">
              <w:rPr>
                <w:rFonts w:ascii="華康細明體" w:eastAsia="華康細明體" w:hAnsi="華康細明體" w:cs="華康細明體" w:hint="eastAsia"/>
                <w:spacing w:val="20"/>
              </w:rPr>
              <w:t>電話號碼</w:t>
            </w:r>
            <w:r w:rsidRPr="0082720A">
              <w:rPr>
                <w:rFonts w:eastAsia="華康細明體"/>
                <w:spacing w:val="20"/>
              </w:rPr>
              <w:t>）</w:t>
            </w:r>
          </w:p>
        </w:tc>
      </w:tr>
    </w:tbl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BA7713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</w:rPr>
      </w:pPr>
    </w:p>
    <w:p w:rsidR="004F22BD" w:rsidRPr="004309A4" w:rsidRDefault="004F22BD" w:rsidP="001D244E">
      <w:pPr>
        <w:tabs>
          <w:tab w:val="left" w:pos="851"/>
        </w:tabs>
        <w:spacing w:line="240" w:lineRule="auto"/>
        <w:ind w:leftChars="-1" w:left="849" w:hangingChars="304" w:hanging="851"/>
        <w:rPr>
          <w:rFonts w:eastAsia="華康細明體"/>
          <w:color w:val="000000"/>
          <w:spacing w:val="20"/>
        </w:rPr>
      </w:pPr>
    </w:p>
    <w:sectPr w:rsidR="004F22BD" w:rsidRPr="004309A4" w:rsidSect="00BA7713">
      <w:headerReference w:type="default" r:id="rId19"/>
      <w:footerReference w:type="default" r:id="rId20"/>
      <w:pgSz w:w="11906" w:h="16838"/>
      <w:pgMar w:top="1418" w:right="1701" w:bottom="1418" w:left="1701" w:header="431" w:footer="425" w:gutter="0"/>
      <w:pgNumType w:fmt="numberInDash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tabs>
        <w:tab w:val="clear" w:pos="4153"/>
        <w:tab w:val="center" w:pos="468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Style w:val="a9"/>
      </w:rPr>
      <w:fldChar w:fldCharType="begin"/>
    </w:r>
    <w:r w:rsidRPr="00070039">
      <w:rPr>
        <w:rStyle w:val="a9"/>
      </w:rPr>
      <w:instrText xml:space="preserve"> PAGE </w:instrText>
    </w:r>
    <w:r w:rsidRPr="00070039">
      <w:rPr>
        <w:rStyle w:val="a9"/>
      </w:rPr>
      <w:fldChar w:fldCharType="separate"/>
    </w:r>
    <w:r w:rsidR="00BA7713">
      <w:rPr>
        <w:rStyle w:val="a9"/>
        <w:noProof/>
      </w:rPr>
      <w:t>- 2 -</w:t>
    </w:r>
    <w:r w:rsidRPr="00070039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03581" w:rsidRDefault="00603581" w:rsidP="00CF5FE1">
    <w:pPr>
      <w:pStyle w:val="a7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 w:rsidR="00C90E6B">
      <w:rPr>
        <w:rFonts w:hint="eastAsia"/>
        <w:noProof/>
        <w:sz w:val="12"/>
      </w:rPr>
      <w:t>《社區參與計劃撥款指引》</w:t>
    </w:r>
    <w:r w:rsidR="00C90E6B">
      <w:rPr>
        <w:rFonts w:hint="eastAsia"/>
        <w:noProof/>
        <w:sz w:val="12"/>
      </w:rPr>
      <w:t xml:space="preserve">2024 </w:t>
    </w:r>
    <w:r w:rsidR="00C90E6B">
      <w:rPr>
        <w:rFonts w:hint="eastAsia"/>
        <w:noProof/>
        <w:sz w:val="12"/>
      </w:rPr>
      <w:t>附件</w:t>
    </w:r>
    <w:r w:rsidR="00C90E6B">
      <w:rPr>
        <w:rFonts w:hint="eastAsia"/>
        <w:noProof/>
        <w:sz w:val="12"/>
      </w:rPr>
      <w:t xml:space="preserve"> E.docx</w:t>
    </w:r>
    <w:r>
      <w:rPr>
        <w:sz w:val="12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BA7713">
    <w:pPr>
      <w:pStyle w:val="a7"/>
      <w:framePr w:wrap="around" w:vAnchor="text" w:hAnchor="page" w:x="8346" w:y="-180"/>
      <w:jc w:val="center"/>
      <w:rPr>
        <w:rStyle w:val="a9"/>
      </w:rPr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7713">
      <w:rPr>
        <w:rStyle w:val="a9"/>
        <w:noProof/>
      </w:rPr>
      <w:t>- 5 -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  <w:p w:rsidR="00603581" w:rsidRDefault="00603581" w:rsidP="00BA7713">
    <w:pPr>
      <w:pStyle w:val="a7"/>
      <w:tabs>
        <w:tab w:val="clear" w:pos="4153"/>
        <w:tab w:val="clear" w:pos="8306"/>
      </w:tabs>
      <w:spacing w:line="240" w:lineRule="auto"/>
      <w:ind w:left="540" w:right="360"/>
      <w:jc w:val="center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0D2653" w:rsidRDefault="00603581">
    <w:pPr>
      <w:pStyle w:val="a6"/>
      <w:jc w:val="center"/>
      <w:rPr>
        <w:rFonts w:eastAsia="華康細明體"/>
      </w:rPr>
    </w:pPr>
    <w:r w:rsidRPr="000D2653">
      <w:rPr>
        <w:rFonts w:eastAsia="華康細明體"/>
        <w:bCs/>
        <w:i/>
        <w:iCs/>
        <w:sz w:val="28"/>
      </w:rPr>
      <w:ptab w:relativeTo="margin" w:alignment="center" w:leader="none"/>
    </w:r>
    <w:r w:rsidRPr="000D2653">
      <w:rPr>
        <w:rFonts w:eastAsia="華康細明體"/>
        <w:bCs/>
        <w:i/>
        <w:iCs/>
        <w:sz w:val="28"/>
      </w:rPr>
      <w:ptab w:relativeTo="margin" w:alignment="right" w:leader="none"/>
    </w:r>
    <w:r w:rsidRPr="000D2653">
      <w:rPr>
        <w:rFonts w:eastAsia="華康細明體"/>
        <w:b/>
        <w:spacing w:val="20"/>
        <w:sz w:val="24"/>
        <w:u w:val="single"/>
      </w:rPr>
      <w:t>附件</w:t>
    </w:r>
    <w:r w:rsidRPr="000D2653">
      <w:rPr>
        <w:rFonts w:eastAsia="華康細明體"/>
        <w:b/>
        <w:spacing w:val="20"/>
        <w:sz w:val="24"/>
        <w:u w:val="single"/>
      </w:rPr>
      <w:t>E</w:t>
    </w:r>
    <w:r w:rsidRPr="000D2653">
      <w:rPr>
        <w:rFonts w:eastAsia="華康細明體"/>
        <w:b/>
        <w:spacing w:val="20"/>
        <w:sz w:val="24"/>
        <w:u w:val="single"/>
      </w:rPr>
      <w:t>附錄</w:t>
    </w:r>
    <w:r w:rsidRPr="000D2653">
      <w:rPr>
        <w:rFonts w:eastAsia="華康細明體"/>
        <w:b/>
        <w:spacing w:val="20"/>
        <w:sz w:val="24"/>
        <w:u w:val="single"/>
      </w:rPr>
      <w:t>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603581" w:rsidRDefault="00603581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10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603581">
    <w:pPr>
      <w:pStyle w:val="a6"/>
      <w:jc w:val="center"/>
      <w:rPr>
        <w:bCs/>
        <w:i/>
        <w:iCs/>
        <w:sz w:val="28"/>
      </w:rPr>
    </w:pPr>
  </w:p>
  <w:p w:rsidR="00603581" w:rsidRPr="00603581" w:rsidRDefault="00603581" w:rsidP="00603581">
    <w:pPr>
      <w:pStyle w:val="a6"/>
      <w:jc w:val="center"/>
    </w:pPr>
    <w:r w:rsidRPr="00603581">
      <w:rPr>
        <w:bCs/>
        <w:i/>
        <w:iCs/>
        <w:sz w:val="28"/>
      </w:rPr>
      <w:ptab w:relativeTo="margin" w:alignment="center" w:leader="none"/>
    </w:r>
    <w:r w:rsidRPr="00603581">
      <w:rPr>
        <w:bCs/>
        <w:i/>
        <w:iCs/>
        <w:sz w:val="28"/>
      </w:rPr>
      <w:ptab w:relativeTo="margin" w:alignment="right" w:leader="none"/>
    </w:r>
    <w:r w:rsidRPr="00603581">
      <w:rPr>
        <w:rFonts w:eastAsia="華康細明體"/>
        <w:b/>
        <w:spacing w:val="20"/>
        <w:sz w:val="24"/>
        <w:u w:val="single"/>
      </w:rPr>
      <w:t>附件</w:t>
    </w:r>
    <w:r w:rsidRPr="00603581">
      <w:rPr>
        <w:rFonts w:eastAsia="華康細明體"/>
        <w:b/>
        <w:spacing w:val="20"/>
        <w:sz w:val="24"/>
        <w:u w:val="single"/>
      </w:rPr>
      <w:t>E</w:t>
    </w:r>
    <w:r w:rsidRPr="00603581">
      <w:rPr>
        <w:rFonts w:eastAsia="華康細明體"/>
        <w:b/>
        <w:spacing w:val="20"/>
        <w:sz w:val="24"/>
        <w:u w:val="single"/>
      </w:rPr>
      <w:t>附錄</w:t>
    </w:r>
    <w:r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603581" w:rsidRDefault="00603581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11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0D2653" w:rsidRDefault="00603581" w:rsidP="00603581">
    <w:pPr>
      <w:pStyle w:val="a6"/>
      <w:jc w:val="center"/>
      <w:rPr>
        <w:rFonts w:ascii="華康細明體" w:eastAsia="華康細明體" w:hAnsi="華康細明體"/>
        <w:bCs/>
        <w:i/>
        <w:iCs/>
        <w:sz w:val="28"/>
      </w:rPr>
    </w:pPr>
  </w:p>
  <w:p w:rsidR="00603581" w:rsidRPr="000D2653" w:rsidRDefault="00603581" w:rsidP="00603581">
    <w:pPr>
      <w:pStyle w:val="a6"/>
      <w:jc w:val="center"/>
      <w:rPr>
        <w:rFonts w:ascii="華康細明體" w:eastAsia="華康細明體" w:hAnsi="華康細明體"/>
      </w:rPr>
    </w:pP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center" w:leader="none"/>
    </w: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right" w:leader="none"/>
    </w:r>
    <w:r w:rsidR="00BA7713" w:rsidRPr="00603581">
      <w:rPr>
        <w:rFonts w:eastAsia="華康細明體"/>
        <w:b/>
        <w:spacing w:val="20"/>
        <w:sz w:val="24"/>
        <w:u w:val="single"/>
      </w:rPr>
      <w:t>附件</w:t>
    </w:r>
    <w:r w:rsidR="00BA7713" w:rsidRPr="00603581">
      <w:rPr>
        <w:rFonts w:eastAsia="華康細明體"/>
        <w:b/>
        <w:spacing w:val="20"/>
        <w:sz w:val="24"/>
        <w:u w:val="single"/>
      </w:rPr>
      <w:t>E</w:t>
    </w:r>
    <w:r w:rsidR="00BA7713" w:rsidRPr="00603581">
      <w:rPr>
        <w:rFonts w:eastAsia="華康細明體"/>
        <w:b/>
        <w:spacing w:val="20"/>
        <w:sz w:val="24"/>
        <w:u w:val="single"/>
      </w:rPr>
      <w:t>附錄</w:t>
    </w:r>
    <w:r w:rsidR="00BA7713"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Default="000D2653">
    <w:pPr>
      <w:pStyle w:val="a6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="005D1B6E"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Pr="000D2653">
      <w:rPr>
        <w:rFonts w:hint="eastAsia"/>
        <w:b/>
        <w:sz w:val="24"/>
        <w:szCs w:val="24"/>
        <w:u w:val="single"/>
        <w:lang w:eastAsia="zh-HK"/>
      </w:rPr>
      <w:t>附件</w:t>
    </w:r>
    <w:r w:rsidRPr="000D2653">
      <w:rPr>
        <w:rFonts w:hint="eastAsia"/>
        <w:b/>
        <w:sz w:val="24"/>
        <w:szCs w:val="24"/>
        <w:u w:val="single"/>
        <w:lang w:eastAsia="zh-HK"/>
      </w:rPr>
      <w:t>E</w:t>
    </w:r>
    <w:r w:rsidRPr="000D2653">
      <w:rPr>
        <w:rFonts w:hint="eastAsia"/>
        <w:b/>
        <w:sz w:val="24"/>
        <w:szCs w:val="24"/>
        <w:u w:val="single"/>
        <w:lang w:eastAsia="zh-HK"/>
      </w:rPr>
      <w:t>附錄</w:t>
    </w:r>
    <w:r w:rsidRPr="000D2653">
      <w:rPr>
        <w:rFonts w:hint="eastAsia"/>
        <w:b/>
        <w:sz w:val="24"/>
        <w:szCs w:val="24"/>
        <w:u w:val="single"/>
        <w:lang w:eastAsia="zh-HK"/>
      </w:rPr>
      <w:t>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D45AB"/>
    <w:rsid w:val="006E3694"/>
    <w:rsid w:val="006F55EC"/>
    <w:rsid w:val="0070553B"/>
    <w:rsid w:val="00711986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A7713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49D3-90DF-4DF2-8E1F-CE21B71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1208</Words>
  <Characters>791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Simon Kin Kwan WONG</cp:lastModifiedBy>
  <cp:revision>4</cp:revision>
  <cp:lastPrinted>2024-03-21T08:19:00Z</cp:lastPrinted>
  <dcterms:created xsi:type="dcterms:W3CDTF">2024-03-27T10:16:00Z</dcterms:created>
  <dcterms:modified xsi:type="dcterms:W3CDTF">2024-03-28T03:42:00Z</dcterms:modified>
</cp:coreProperties>
</file>