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02" w:rsidRPr="00B329E2" w:rsidRDefault="002174E1" w:rsidP="00517943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ascii="華康細明體" w:eastAsia="華康細明體" w:hAnsi="華康細明體"/>
          <w:bCs/>
          <w:color w:val="000000"/>
          <w:spacing w:val="20"/>
          <w:u w:val="single"/>
        </w:rPr>
      </w:pPr>
      <w:r w:rsidRPr="00B329E2">
        <w:rPr>
          <w:rFonts w:ascii="華康細明體" w:eastAsia="華康細明體" w:hAnsi="華康細明體" w:hint="eastAsia"/>
          <w:bCs/>
          <w:color w:val="000000"/>
          <w:spacing w:val="20"/>
          <w:u w:val="single"/>
        </w:rPr>
        <w:t>附件八</w:t>
      </w:r>
    </w:p>
    <w:p w:rsidR="002174E1" w:rsidRPr="00F31F02" w:rsidRDefault="002174E1" w:rsidP="00517943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  <w:shd w:val="clear" w:color="auto" w:fill="FFFF00"/>
        </w:rPr>
      </w:pPr>
    </w:p>
    <w:tbl>
      <w:tblPr>
        <w:tblpPr w:leftFromText="180" w:rightFromText="180" w:vertAnchor="text" w:horzAnchor="page" w:tblpX="7618" w:tblpY="55"/>
        <w:tblW w:w="297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2019"/>
      </w:tblGrid>
      <w:tr w:rsidR="00F31F02" w:rsidRPr="002B340F" w:rsidTr="003F02E5">
        <w:trPr>
          <w:trHeight w:val="11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F02" w:rsidRPr="004C29A0" w:rsidRDefault="00F31F02" w:rsidP="003F02E5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line="400" w:lineRule="exact"/>
              <w:ind w:leftChars="-59" w:left="-142" w:rightChars="-38" w:right="-91"/>
              <w:jc w:val="center"/>
              <w:rPr>
                <w:rFonts w:eastAsia="細明體"/>
                <w:spacing w:val="4"/>
                <w:sz w:val="18"/>
                <w:szCs w:val="18"/>
                <w:u w:val="none"/>
              </w:rPr>
            </w:pPr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活動編號</w:t>
            </w:r>
            <w:proofErr w:type="gramStart"/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︰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F02" w:rsidRPr="002B340F" w:rsidRDefault="00F31F02" w:rsidP="003F02E5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91" w:right="-805"/>
              <w:rPr>
                <w:rFonts w:eastAsia="細明體"/>
                <w:b/>
                <w:spacing w:val="4"/>
                <w:sz w:val="18"/>
                <w:szCs w:val="18"/>
              </w:rPr>
            </w:pPr>
            <w:r w:rsidRPr="002B340F">
              <w:rPr>
                <w:rFonts w:eastAsia="細明體" w:hint="eastAsia"/>
                <w:b/>
                <w:spacing w:val="4"/>
                <w:sz w:val="18"/>
                <w:szCs w:val="18"/>
              </w:rPr>
              <w:t xml:space="preserve">    </w:t>
            </w:r>
          </w:p>
        </w:tc>
      </w:tr>
      <w:tr w:rsidR="00F31F02" w:rsidRPr="002B340F" w:rsidTr="003F02E5">
        <w:trPr>
          <w:trHeight w:val="301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F02" w:rsidRPr="004C29A0" w:rsidRDefault="00F31F02" w:rsidP="003F02E5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beforeLines="15" w:before="36" w:line="200" w:lineRule="exact"/>
              <w:ind w:leftChars="-38" w:left="-91" w:right="-108"/>
              <w:jc w:val="center"/>
              <w:rPr>
                <w:rFonts w:eastAsia="細明體"/>
                <w:spacing w:val="4"/>
                <w:sz w:val="18"/>
                <w:szCs w:val="18"/>
                <w:u w:val="none"/>
              </w:rPr>
            </w:pPr>
            <w:r w:rsidRPr="00F31F02">
              <w:rPr>
                <w:rFonts w:eastAsia="細明體"/>
                <w:b/>
                <w:spacing w:val="4"/>
                <w:sz w:val="18"/>
                <w:szCs w:val="18"/>
                <w:u w:val="none"/>
              </w:rPr>
              <w:t xml:space="preserve">       </w:t>
            </w:r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(</w:t>
            </w:r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由黃大仙民政事務處填寫</w:t>
            </w:r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)</w:t>
            </w:r>
          </w:p>
        </w:tc>
      </w:tr>
    </w:tbl>
    <w:p w:rsidR="00517943" w:rsidRPr="00F31F02" w:rsidRDefault="00517943" w:rsidP="00517943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  <w:shd w:val="clear" w:color="auto" w:fill="FFFF00"/>
        </w:rPr>
      </w:pPr>
    </w:p>
    <w:p w:rsidR="00517943" w:rsidRPr="00F31F02" w:rsidRDefault="00517943" w:rsidP="00517943">
      <w:pPr>
        <w:spacing w:line="300" w:lineRule="exact"/>
        <w:jc w:val="right"/>
        <w:rPr>
          <w:b/>
          <w:bCs/>
          <w:spacing w:val="20"/>
          <w:szCs w:val="26"/>
          <w:u w:val="single"/>
        </w:rPr>
      </w:pPr>
    </w:p>
    <w:p w:rsidR="00517943" w:rsidRPr="00F31F02" w:rsidRDefault="00517943" w:rsidP="00517943"/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8"/>
        <w:jc w:val="right"/>
        <w:rPr>
          <w:rFonts w:eastAsia="華康細明體(P)"/>
          <w:bCs/>
          <w:color w:val="000000"/>
          <w:spacing w:val="20"/>
        </w:rPr>
      </w:pP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8"/>
        <w:jc w:val="both"/>
        <w:rPr>
          <w:rFonts w:eastAsia="華康細明體(P)"/>
          <w:bCs/>
          <w:color w:val="000000"/>
          <w:spacing w:val="20"/>
          <w:szCs w:val="24"/>
        </w:rPr>
      </w:pPr>
      <w:r w:rsidRPr="00F31F02">
        <w:rPr>
          <w:rFonts w:eastAsia="華康細明體(P)" w:hint="eastAsia"/>
          <w:bCs/>
          <w:color w:val="000000"/>
          <w:spacing w:val="20"/>
          <w:szCs w:val="24"/>
        </w:rPr>
        <w:t>致</w:t>
      </w:r>
      <w:r w:rsidRPr="00F31F02">
        <w:rPr>
          <w:rFonts w:eastAsia="華康細明體(P)"/>
          <w:bCs/>
          <w:color w:val="000000"/>
          <w:spacing w:val="20"/>
          <w:szCs w:val="24"/>
        </w:rPr>
        <w:t xml:space="preserve"> </w:t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>：</w:t>
      </w:r>
      <w:r w:rsidR="00517943" w:rsidRPr="00F31F02">
        <w:rPr>
          <w:rFonts w:eastAsia="華康細明體(P)" w:hint="eastAsia"/>
          <w:bCs/>
          <w:color w:val="000000"/>
          <w:spacing w:val="20"/>
          <w:szCs w:val="24"/>
        </w:rPr>
        <w:t>黃大仙</w:t>
      </w:r>
      <w:r w:rsidR="009261A0" w:rsidRPr="00F31F02">
        <w:rPr>
          <w:rFonts w:eastAsia="華康細明體(P)" w:hint="eastAsia"/>
          <w:bCs/>
          <w:color w:val="000000"/>
          <w:spacing w:val="20"/>
          <w:szCs w:val="24"/>
        </w:rPr>
        <w:t>民政事務專員</w:t>
      </w: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8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F31F02" w:rsidRDefault="004E4371" w:rsidP="00AF29C8">
      <w:pPr>
        <w:tabs>
          <w:tab w:val="left" w:pos="851"/>
          <w:tab w:val="left" w:pos="1418"/>
        </w:tabs>
        <w:snapToGrid w:val="0"/>
        <w:spacing w:before="300" w:line="240" w:lineRule="auto"/>
        <w:ind w:right="136"/>
        <w:jc w:val="center"/>
        <w:rPr>
          <w:rFonts w:eastAsia="華康中黑體(P)"/>
          <w:bCs/>
          <w:color w:val="000000"/>
          <w:spacing w:val="20"/>
          <w:szCs w:val="24"/>
          <w:u w:val="single"/>
        </w:rPr>
      </w:pPr>
      <w:r w:rsidRPr="00F31F02">
        <w:rPr>
          <w:rFonts w:eastAsia="華康中黑體(P)" w:hint="eastAsia"/>
          <w:bCs/>
          <w:spacing w:val="20"/>
          <w:szCs w:val="24"/>
          <w:u w:val="single"/>
          <w:lang w:val="en-GB"/>
        </w:rPr>
        <w:t>社區參與計劃</w:t>
      </w:r>
      <w:r w:rsidR="00E32D11" w:rsidRPr="00F31F02">
        <w:rPr>
          <w:rFonts w:eastAsia="華康中黑體(P)" w:hint="eastAsia"/>
          <w:bCs/>
          <w:spacing w:val="20"/>
          <w:szCs w:val="24"/>
          <w:u w:val="single"/>
          <w:lang w:val="en-GB"/>
        </w:rPr>
        <w:t>撥款資助活動的</w:t>
      </w:r>
      <w:r w:rsidR="00E32D11" w:rsidRPr="00F31F02">
        <w:rPr>
          <w:rFonts w:eastAsia="華康中黑體(P)" w:hint="eastAsia"/>
          <w:bCs/>
          <w:spacing w:val="20"/>
          <w:szCs w:val="24"/>
          <w:u w:val="single"/>
        </w:rPr>
        <w:t>利益申報表</w:t>
      </w: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6"/>
        <w:jc w:val="center"/>
        <w:rPr>
          <w:rFonts w:eastAsia="華康細明體(P)"/>
          <w:bCs/>
          <w:color w:val="000000"/>
          <w:spacing w:val="20"/>
          <w:szCs w:val="24"/>
        </w:rPr>
      </w:pP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6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F31F02" w:rsidRDefault="00E32D11" w:rsidP="00AF29C8">
      <w:pPr>
        <w:tabs>
          <w:tab w:val="left" w:pos="851"/>
          <w:tab w:val="left" w:pos="1418"/>
          <w:tab w:val="left" w:pos="9180"/>
        </w:tabs>
        <w:snapToGrid w:val="0"/>
        <w:spacing w:line="240" w:lineRule="auto"/>
        <w:ind w:left="539" w:right="96" w:firstLine="539"/>
        <w:jc w:val="both"/>
        <w:rPr>
          <w:rFonts w:eastAsia="華康細明體(P)"/>
          <w:bCs/>
          <w:spacing w:val="20"/>
          <w:szCs w:val="24"/>
          <w:u w:val="single"/>
        </w:rPr>
      </w:pPr>
      <w:r w:rsidRPr="00F31F02">
        <w:rPr>
          <w:rFonts w:eastAsia="華康細明體(P)" w:hint="eastAsia"/>
          <w:bCs/>
          <w:spacing w:val="20"/>
          <w:szCs w:val="24"/>
        </w:rPr>
        <w:t>本人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　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    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　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</w:t>
      </w:r>
      <w:r w:rsidRPr="00F31F02">
        <w:rPr>
          <w:rFonts w:eastAsia="華康細明體(P)" w:hint="eastAsia"/>
          <w:bCs/>
          <w:spacing w:val="20"/>
          <w:szCs w:val="24"/>
        </w:rPr>
        <w:t>現就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</w:t>
      </w:r>
      <w:r w:rsidRPr="00F31F02">
        <w:rPr>
          <w:rFonts w:eastAsia="華康細明體(P)"/>
          <w:bCs/>
          <w:spacing w:val="20"/>
          <w:szCs w:val="24"/>
          <w:u w:val="single"/>
        </w:rPr>
        <w:tab/>
      </w:r>
    </w:p>
    <w:p w:rsidR="00E10B1D" w:rsidRPr="00F31F02" w:rsidRDefault="00E32D11" w:rsidP="00633130">
      <w:pPr>
        <w:tabs>
          <w:tab w:val="left" w:pos="851"/>
          <w:tab w:val="left" w:pos="1418"/>
        </w:tabs>
        <w:snapToGrid w:val="0"/>
        <w:spacing w:line="240" w:lineRule="auto"/>
        <w:ind w:left="539" w:right="96" w:firstLine="539"/>
        <w:jc w:val="both"/>
        <w:rPr>
          <w:rFonts w:eastAsia="華康細明體(P)"/>
          <w:bCs/>
          <w:spacing w:val="20"/>
          <w:szCs w:val="24"/>
        </w:rPr>
      </w:pP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="00292E90" w:rsidRPr="00F31F02">
        <w:rPr>
          <w:rFonts w:eastAsia="華康細明體(P)"/>
          <w:bCs/>
          <w:spacing w:val="20"/>
          <w:szCs w:val="24"/>
        </w:rPr>
        <w:t>(</w:t>
      </w:r>
      <w:r w:rsidRPr="00F31F02">
        <w:rPr>
          <w:rFonts w:eastAsia="華康細明體(P)" w:hint="eastAsia"/>
          <w:bCs/>
          <w:spacing w:val="20"/>
          <w:szCs w:val="24"/>
        </w:rPr>
        <w:t>日期</w:t>
      </w:r>
      <w:r w:rsidR="00292E90" w:rsidRPr="00F31F02">
        <w:rPr>
          <w:rFonts w:eastAsia="華康細明體(P)"/>
          <w:bCs/>
          <w:spacing w:val="20"/>
          <w:szCs w:val="24"/>
        </w:rPr>
        <w:t>)</w:t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</w:p>
    <w:p w:rsidR="00E32D11" w:rsidRPr="00F31F02" w:rsidRDefault="00E32D11" w:rsidP="00633130">
      <w:pPr>
        <w:tabs>
          <w:tab w:val="left" w:pos="851"/>
          <w:tab w:val="left" w:pos="1418"/>
        </w:tabs>
        <w:snapToGrid w:val="0"/>
        <w:spacing w:before="200" w:line="240" w:lineRule="auto"/>
        <w:ind w:left="527" w:right="96"/>
        <w:jc w:val="both"/>
        <w:rPr>
          <w:rFonts w:eastAsia="華康細明體(P)"/>
          <w:bCs/>
          <w:color w:val="000000"/>
          <w:spacing w:val="20"/>
          <w:szCs w:val="24"/>
        </w:rPr>
      </w:pPr>
      <w:r w:rsidRPr="00F31F02">
        <w:rPr>
          <w:rFonts w:eastAsia="華康細明體(P)" w:hint="eastAsia"/>
          <w:bCs/>
          <w:spacing w:val="20"/>
          <w:szCs w:val="24"/>
        </w:rPr>
        <w:t>舉行的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</w:t>
      </w:r>
      <w:r w:rsidRPr="00F31F02">
        <w:rPr>
          <w:rFonts w:eastAsia="華康細明體(P)"/>
          <w:bCs/>
          <w:spacing w:val="20"/>
          <w:szCs w:val="24"/>
          <w:u w:val="single"/>
        </w:rPr>
        <w:tab/>
      </w:r>
      <w:r w:rsidRPr="00F31F02">
        <w:rPr>
          <w:rFonts w:eastAsia="華康細明體(P)"/>
          <w:bCs/>
          <w:spacing w:val="20"/>
          <w:szCs w:val="24"/>
          <w:u w:val="single"/>
        </w:rPr>
        <w:tab/>
      </w:r>
      <w:r w:rsidRPr="00F31F02">
        <w:rPr>
          <w:rFonts w:eastAsia="華康細明體(P)"/>
          <w:bCs/>
          <w:spacing w:val="20"/>
          <w:szCs w:val="24"/>
          <w:u w:val="single"/>
        </w:rPr>
        <w:tab/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　　　　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       </w:t>
      </w:r>
      <w:r w:rsidRPr="00F31F02">
        <w:rPr>
          <w:rFonts w:eastAsia="華康細明體(P)" w:hint="eastAsia"/>
          <w:bCs/>
          <w:spacing w:val="20"/>
          <w:szCs w:val="24"/>
        </w:rPr>
        <w:t>，申報利益</w:t>
      </w:r>
      <w:r w:rsidR="00E10B1D" w:rsidRPr="00F31F02">
        <w:rPr>
          <w:rFonts w:eastAsia="華康細明體(P)" w:hint="eastAsia"/>
          <w:bCs/>
          <w:spacing w:val="20"/>
          <w:szCs w:val="24"/>
        </w:rPr>
        <w:t>如下</w:t>
      </w:r>
      <w:r w:rsidRPr="00F31F02">
        <w:rPr>
          <w:rFonts w:eastAsia="華康細明體(P)" w:hint="eastAsia"/>
          <w:bCs/>
          <w:spacing w:val="20"/>
          <w:szCs w:val="24"/>
        </w:rPr>
        <w:t>：</w:t>
      </w:r>
    </w:p>
    <w:p w:rsidR="00E32D11" w:rsidRPr="00F31F02" w:rsidRDefault="00E32D11" w:rsidP="00633130">
      <w:pPr>
        <w:tabs>
          <w:tab w:val="left" w:pos="851"/>
          <w:tab w:val="left" w:pos="1418"/>
        </w:tabs>
        <w:snapToGrid w:val="0"/>
        <w:spacing w:line="240" w:lineRule="exact"/>
        <w:ind w:right="136"/>
        <w:jc w:val="both"/>
        <w:rPr>
          <w:rFonts w:eastAsia="華康細明體(P)"/>
          <w:bCs/>
          <w:color w:val="000000"/>
          <w:spacing w:val="20"/>
          <w:szCs w:val="24"/>
        </w:rPr>
      </w:pP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="00292E90" w:rsidRPr="00F31F02">
        <w:rPr>
          <w:rFonts w:eastAsia="華康細明體(P)"/>
          <w:bCs/>
          <w:color w:val="000000"/>
          <w:spacing w:val="20"/>
          <w:szCs w:val="24"/>
        </w:rPr>
        <w:t>(</w:t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>活動名稱</w:t>
      </w:r>
      <w:r w:rsidR="00292E90" w:rsidRPr="00F31F02">
        <w:rPr>
          <w:rFonts w:eastAsia="華康細明體(P)"/>
          <w:bCs/>
          <w:color w:val="000000"/>
          <w:spacing w:val="20"/>
          <w:szCs w:val="24"/>
        </w:rPr>
        <w:t>)</w:t>
      </w: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6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6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292E90" w:rsidRDefault="00451BFC" w:rsidP="00F64DB6">
      <w:pPr>
        <w:snapToGrid w:val="0"/>
        <w:spacing w:line="360" w:lineRule="auto"/>
        <w:ind w:left="1078" w:right="136" w:hanging="539"/>
        <w:jc w:val="both"/>
        <w:rPr>
          <w:rFonts w:eastAsia="華康細明體(P)"/>
          <w:bCs/>
          <w:color w:val="000000"/>
          <w:spacing w:val="20"/>
          <w:szCs w:val="24"/>
        </w:rPr>
      </w:pPr>
      <w:r w:rsidRPr="00F31F02">
        <w:rPr>
          <w:rFonts w:eastAsia="華康細明體(P)"/>
          <w:bCs/>
          <w:spacing w:val="20"/>
          <w:szCs w:val="24"/>
        </w:rPr>
        <w:t>(a)</w:t>
      </w:r>
      <w:r w:rsidRPr="00F31F02">
        <w:rPr>
          <w:rFonts w:eastAsia="華康細明體(P)"/>
          <w:bCs/>
          <w:spacing w:val="20"/>
          <w:szCs w:val="24"/>
        </w:rPr>
        <w:tab/>
      </w:r>
      <w:r w:rsidR="00E32D11" w:rsidRPr="00F31F02">
        <w:rPr>
          <w:rFonts w:eastAsia="華康細明體(P)" w:hint="eastAsia"/>
          <w:bCs/>
          <w:spacing w:val="20"/>
          <w:szCs w:val="24"/>
        </w:rPr>
        <w:t>本人與</w:t>
      </w:r>
      <w:r w:rsidR="00E32D11"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</w:t>
      </w:r>
      <w:r w:rsidR="00E32D11" w:rsidRPr="00F31F02">
        <w:rPr>
          <w:rFonts w:eastAsia="華康細明體(P)" w:hint="eastAsia"/>
          <w:bCs/>
          <w:spacing w:val="20"/>
          <w:szCs w:val="24"/>
        </w:rPr>
        <w:t>有聯繫</w:t>
      </w:r>
      <w:r w:rsidR="00E32D11" w:rsidRPr="00292E90">
        <w:rPr>
          <w:rFonts w:eastAsia="華康細明體(P)" w:hint="eastAsia"/>
          <w:bCs/>
          <w:spacing w:val="20"/>
          <w:szCs w:val="24"/>
        </w:rPr>
        <w:t>，其已為推行上述</w:t>
      </w:r>
      <w:r w:rsidR="00E32D11" w:rsidRPr="00292E90">
        <w:rPr>
          <w:rFonts w:eastAsia="華康細明體(P)"/>
          <w:bCs/>
          <w:spacing w:val="20"/>
          <w:szCs w:val="24"/>
        </w:rPr>
        <w:tab/>
      </w:r>
      <w:r w:rsidR="00E32D11" w:rsidRPr="00292E90">
        <w:rPr>
          <w:rFonts w:eastAsia="華康細明體(P)" w:hint="eastAsia"/>
          <w:bCs/>
          <w:spacing w:val="20"/>
          <w:szCs w:val="24"/>
        </w:rPr>
        <w:t>活動遞交標書／報價。</w:t>
      </w:r>
      <w:r w:rsidR="00E32D11" w:rsidRPr="00292E90">
        <w:rPr>
          <w:rFonts w:eastAsia="華康細明體(P)" w:hint="eastAsia"/>
          <w:bCs/>
          <w:spacing w:val="20"/>
          <w:szCs w:val="24"/>
        </w:rPr>
        <w:t>(</w:t>
      </w:r>
      <w:r w:rsidR="00E32D11" w:rsidRPr="00292E90">
        <w:rPr>
          <w:rFonts w:eastAsia="華康細明體(P)" w:hint="eastAsia"/>
          <w:bCs/>
          <w:spacing w:val="20"/>
          <w:szCs w:val="24"/>
        </w:rPr>
        <w:t>請說明詳情</w:t>
      </w:r>
      <w:r w:rsidR="00E32D11" w:rsidRPr="00292E90">
        <w:rPr>
          <w:rFonts w:eastAsia="華康細明體(P)" w:hint="eastAsia"/>
          <w:bCs/>
          <w:spacing w:val="20"/>
          <w:szCs w:val="24"/>
        </w:rPr>
        <w:t>)</w:t>
      </w:r>
      <w:r w:rsidR="00E32D11"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　</w:t>
      </w:r>
      <w:r w:rsidR="00E32D11"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</w:t>
      </w:r>
    </w:p>
    <w:p w:rsidR="00E32D11" w:rsidRPr="00292E90" w:rsidRDefault="00E32D11" w:rsidP="00AF29C8">
      <w:pPr>
        <w:snapToGrid w:val="0"/>
        <w:spacing w:line="360" w:lineRule="auto"/>
        <w:ind w:left="540" w:right="-83"/>
        <w:jc w:val="both"/>
        <w:rPr>
          <w:rFonts w:eastAsia="華康細明體(P)"/>
          <w:bCs/>
          <w:color w:val="000000"/>
          <w:spacing w:val="20"/>
          <w:szCs w:val="24"/>
        </w:rPr>
      </w:pPr>
      <w:r w:rsidRPr="00292E90">
        <w:rPr>
          <w:rFonts w:eastAsia="華康細明體(P)"/>
          <w:bCs/>
          <w:spacing w:val="20"/>
          <w:szCs w:val="24"/>
        </w:rPr>
        <w:tab/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　　　　　　　　　　　　</w:t>
      </w:r>
      <w:r w:rsidR="00292E90">
        <w:rPr>
          <w:rFonts w:eastAsia="華康細明體(P)" w:hint="eastAsia"/>
          <w:bCs/>
          <w:spacing w:val="20"/>
          <w:szCs w:val="24"/>
          <w:u w:val="single"/>
        </w:rPr>
        <w:t xml:space="preserve">　</w:t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</w:t>
      </w:r>
      <w:r w:rsidRPr="00292E90">
        <w:rPr>
          <w:rStyle w:val="ab"/>
          <w:rFonts w:eastAsia="華康細明體(P)"/>
          <w:bCs/>
          <w:color w:val="000000"/>
          <w:spacing w:val="20"/>
          <w:szCs w:val="24"/>
        </w:rPr>
        <w:footnoteReference w:customMarkFollows="1" w:id="1"/>
        <w:t>1</w:t>
      </w:r>
    </w:p>
    <w:p w:rsidR="00E32D11" w:rsidRPr="00292E90" w:rsidRDefault="00E32D11" w:rsidP="00AF29C8">
      <w:pPr>
        <w:tabs>
          <w:tab w:val="left" w:pos="372"/>
          <w:tab w:val="left" w:pos="900"/>
          <w:tab w:val="num" w:pos="1440"/>
        </w:tabs>
        <w:snapToGrid w:val="0"/>
        <w:spacing w:line="360" w:lineRule="auto"/>
        <w:ind w:left="900" w:right="136" w:hanging="360"/>
        <w:jc w:val="both"/>
        <w:rPr>
          <w:rFonts w:eastAsia="華康細明體(P)"/>
          <w:bCs/>
          <w:color w:val="000000"/>
          <w:spacing w:val="20"/>
          <w:szCs w:val="24"/>
        </w:rPr>
      </w:pPr>
      <w:r w:rsidRPr="00292E90">
        <w:rPr>
          <w:rFonts w:eastAsia="華康細明體(P)" w:hint="eastAsia"/>
          <w:bCs/>
          <w:color w:val="000000"/>
          <w:spacing w:val="20"/>
          <w:szCs w:val="24"/>
        </w:rPr>
        <w:t xml:space="preserve"> </w:t>
      </w:r>
    </w:p>
    <w:p w:rsidR="00E32D11" w:rsidRPr="00292E90" w:rsidRDefault="00451BFC" w:rsidP="00F64DB6">
      <w:pPr>
        <w:snapToGrid w:val="0"/>
        <w:spacing w:line="360" w:lineRule="auto"/>
        <w:ind w:left="1078" w:right="136" w:hanging="539"/>
        <w:jc w:val="both"/>
        <w:rPr>
          <w:rFonts w:eastAsia="華康細明體(P)"/>
          <w:bCs/>
          <w:color w:val="000000"/>
          <w:spacing w:val="20"/>
          <w:szCs w:val="24"/>
        </w:rPr>
      </w:pPr>
      <w:r>
        <w:rPr>
          <w:rFonts w:eastAsia="華康細明體(P)" w:hint="eastAsia"/>
          <w:bCs/>
          <w:spacing w:val="20"/>
          <w:szCs w:val="24"/>
        </w:rPr>
        <w:t>(</w:t>
      </w:r>
      <w:r>
        <w:rPr>
          <w:rFonts w:eastAsia="華康細明體(P)"/>
          <w:bCs/>
          <w:spacing w:val="20"/>
          <w:szCs w:val="24"/>
        </w:rPr>
        <w:t>b</w:t>
      </w:r>
      <w:r>
        <w:rPr>
          <w:rFonts w:eastAsia="華康細明體(P)" w:hint="eastAsia"/>
          <w:bCs/>
          <w:spacing w:val="20"/>
          <w:szCs w:val="24"/>
          <w:lang w:eastAsia="zh-HK"/>
        </w:rPr>
        <w:t>)</w:t>
      </w:r>
      <w:r>
        <w:rPr>
          <w:rFonts w:eastAsia="華康細明體(P)"/>
          <w:bCs/>
          <w:spacing w:val="20"/>
          <w:szCs w:val="24"/>
          <w:lang w:eastAsia="zh-HK"/>
        </w:rPr>
        <w:tab/>
      </w:r>
      <w:r w:rsidR="00E32D11" w:rsidRPr="00292E90">
        <w:rPr>
          <w:rFonts w:eastAsia="華康細明體(P)" w:hint="eastAsia"/>
          <w:bCs/>
          <w:spacing w:val="20"/>
          <w:szCs w:val="24"/>
        </w:rPr>
        <w:t>本人與申請</w:t>
      </w:r>
      <w:r w:rsidR="004E4371" w:rsidRPr="004E4371">
        <w:rPr>
          <w:rFonts w:eastAsia="華康細明體(P)" w:hint="eastAsia"/>
          <w:bCs/>
          <w:spacing w:val="20"/>
          <w:szCs w:val="24"/>
        </w:rPr>
        <w:t>社區參與計劃</w:t>
      </w:r>
      <w:r w:rsidR="00E32D11" w:rsidRPr="00292E90">
        <w:rPr>
          <w:rFonts w:eastAsia="華康細明體(P)" w:hint="eastAsia"/>
          <w:bCs/>
          <w:spacing w:val="20"/>
          <w:szCs w:val="24"/>
        </w:rPr>
        <w:t>撥款的機構有聯繫，本人在該機構擔任</w:t>
      </w:r>
      <w:r w:rsidR="00E32D11"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</w:t>
      </w:r>
    </w:p>
    <w:p w:rsidR="00E32D11" w:rsidRPr="00292E90" w:rsidRDefault="00E32D11" w:rsidP="00F64DB6">
      <w:pPr>
        <w:snapToGrid w:val="0"/>
        <w:spacing w:line="360" w:lineRule="auto"/>
        <w:ind w:left="539" w:right="-41"/>
        <w:jc w:val="both"/>
        <w:rPr>
          <w:rFonts w:eastAsia="華康細明體(P)"/>
          <w:bCs/>
          <w:color w:val="000000"/>
          <w:spacing w:val="20"/>
          <w:szCs w:val="24"/>
        </w:rPr>
      </w:pPr>
      <w:r w:rsidRPr="00292E90">
        <w:rPr>
          <w:rFonts w:eastAsia="華康細明體(P)"/>
          <w:bCs/>
          <w:spacing w:val="20"/>
          <w:szCs w:val="24"/>
        </w:rPr>
        <w:tab/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　　　　　　　　　　　　</w:t>
      </w:r>
      <w:r w:rsidR="00292E90">
        <w:rPr>
          <w:rFonts w:eastAsia="華康細明體(P)" w:hint="eastAsia"/>
          <w:bCs/>
          <w:spacing w:val="20"/>
          <w:szCs w:val="24"/>
          <w:u w:val="single"/>
        </w:rPr>
        <w:t xml:space="preserve">　</w:t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</w:t>
      </w:r>
      <w:r w:rsidRPr="00292E90">
        <w:rPr>
          <w:rStyle w:val="ab"/>
          <w:rFonts w:eastAsia="華康細明體(P)"/>
          <w:bCs/>
          <w:color w:val="000000"/>
          <w:spacing w:val="20"/>
          <w:szCs w:val="24"/>
        </w:rPr>
        <w:footnoteReference w:customMarkFollows="1" w:id="2"/>
        <w:t>2</w:t>
      </w:r>
    </w:p>
    <w:p w:rsidR="00E32D11" w:rsidRPr="00292E90" w:rsidRDefault="00E32D11" w:rsidP="00AF29C8">
      <w:pPr>
        <w:tabs>
          <w:tab w:val="left" w:pos="851"/>
          <w:tab w:val="num" w:pos="1440"/>
        </w:tabs>
        <w:snapToGrid w:val="0"/>
        <w:spacing w:line="360" w:lineRule="auto"/>
        <w:ind w:right="136" w:hanging="360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292E90" w:rsidRDefault="00E32D11" w:rsidP="00AF29C8">
      <w:pPr>
        <w:snapToGrid w:val="0"/>
        <w:spacing w:line="360" w:lineRule="auto"/>
        <w:ind w:left="1080" w:right="136" w:hanging="540"/>
        <w:jc w:val="both"/>
        <w:rPr>
          <w:rFonts w:eastAsia="華康細明體(P)"/>
          <w:bCs/>
          <w:spacing w:val="20"/>
          <w:szCs w:val="24"/>
        </w:rPr>
      </w:pPr>
      <w:r w:rsidRPr="00292E90">
        <w:rPr>
          <w:rFonts w:eastAsia="華康細明體(P)"/>
          <w:bCs/>
          <w:color w:val="000000"/>
          <w:spacing w:val="20"/>
          <w:szCs w:val="24"/>
        </w:rPr>
        <w:t>(c)</w:t>
      </w:r>
      <w:r w:rsidR="00292E90">
        <w:rPr>
          <w:rFonts w:eastAsia="華康細明體(P)" w:hint="eastAsia"/>
          <w:bCs/>
          <w:color w:val="000000"/>
          <w:spacing w:val="20"/>
          <w:szCs w:val="24"/>
        </w:rPr>
        <w:t xml:space="preserve"> </w:t>
      </w:r>
      <w:r w:rsidRPr="00292E90">
        <w:rPr>
          <w:rFonts w:eastAsia="華康細明體(P)" w:hint="eastAsia"/>
          <w:bCs/>
          <w:spacing w:val="20"/>
          <w:szCs w:val="24"/>
        </w:rPr>
        <w:t>其他須申報的利益</w:t>
      </w:r>
      <w:r w:rsidRPr="00292E90">
        <w:rPr>
          <w:rStyle w:val="ab"/>
          <w:rFonts w:eastAsia="華康細明體(P)"/>
          <w:bCs/>
          <w:color w:val="000000"/>
          <w:spacing w:val="20"/>
          <w:szCs w:val="24"/>
        </w:rPr>
        <w:footnoteReference w:customMarkFollows="1" w:id="3"/>
        <w:t>3</w:t>
      </w:r>
    </w:p>
    <w:p w:rsidR="00E32D11" w:rsidRPr="007B0179" w:rsidRDefault="00E32D11" w:rsidP="00AF29C8">
      <w:pPr>
        <w:snapToGrid w:val="0"/>
        <w:spacing w:line="360" w:lineRule="auto"/>
        <w:ind w:left="540" w:right="-83"/>
        <w:jc w:val="both"/>
        <w:rPr>
          <w:rFonts w:eastAsia="華康細明體(P)"/>
          <w:bCs/>
          <w:color w:val="000000"/>
          <w:spacing w:val="40"/>
          <w:szCs w:val="24"/>
        </w:rPr>
      </w:pPr>
      <w:r w:rsidRPr="00292E90">
        <w:rPr>
          <w:rFonts w:eastAsia="華康細明體(P)"/>
          <w:bCs/>
          <w:spacing w:val="20"/>
          <w:szCs w:val="24"/>
        </w:rPr>
        <w:tab/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　　　　　　　　　　　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 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</w:t>
      </w:r>
    </w:p>
    <w:p w:rsidR="00E32D11" w:rsidRPr="007B0179" w:rsidRDefault="00E32D11" w:rsidP="00AF29C8">
      <w:pPr>
        <w:snapToGrid w:val="0"/>
        <w:spacing w:line="360" w:lineRule="auto"/>
        <w:ind w:left="540" w:right="-83"/>
        <w:jc w:val="both"/>
        <w:rPr>
          <w:rFonts w:eastAsia="華康細明體(P)"/>
          <w:bCs/>
          <w:color w:val="000000"/>
          <w:spacing w:val="40"/>
          <w:szCs w:val="24"/>
        </w:rPr>
      </w:pPr>
      <w:r w:rsidRPr="00292E90">
        <w:rPr>
          <w:rFonts w:eastAsia="華康細明體(P)"/>
          <w:bCs/>
          <w:spacing w:val="20"/>
          <w:szCs w:val="24"/>
        </w:rPr>
        <w:tab/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　　　　　　　　　　　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 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</w:t>
      </w:r>
    </w:p>
    <w:p w:rsidR="00E32D11" w:rsidRPr="00292E90" w:rsidRDefault="00E32D11" w:rsidP="00AF29C8">
      <w:pPr>
        <w:snapToGrid w:val="0"/>
        <w:spacing w:line="240" w:lineRule="auto"/>
        <w:ind w:left="1080" w:right="136" w:hanging="540"/>
        <w:jc w:val="both"/>
        <w:rPr>
          <w:rFonts w:eastAsia="華康細明體(P)"/>
          <w:bCs/>
          <w:color w:val="000000"/>
          <w:spacing w:val="20"/>
        </w:rPr>
      </w:pPr>
    </w:p>
    <w:p w:rsidR="00E32D11" w:rsidRPr="00292E90" w:rsidRDefault="00E32D11" w:rsidP="00AF29C8">
      <w:pPr>
        <w:snapToGrid w:val="0"/>
        <w:spacing w:line="240" w:lineRule="auto"/>
        <w:ind w:left="1080" w:right="136" w:hanging="540"/>
        <w:jc w:val="both"/>
        <w:rPr>
          <w:rFonts w:eastAsia="華康細明體(P)"/>
          <w:bCs/>
          <w:color w:val="000000"/>
          <w:spacing w:val="20"/>
        </w:rPr>
      </w:pPr>
    </w:p>
    <w:p w:rsidR="00E32D11" w:rsidRPr="00292E90" w:rsidRDefault="00E32D11" w:rsidP="00AF29C8">
      <w:pPr>
        <w:snapToGrid w:val="0"/>
        <w:spacing w:line="240" w:lineRule="auto"/>
        <w:ind w:left="1080" w:right="136" w:hanging="540"/>
        <w:jc w:val="both"/>
        <w:rPr>
          <w:rFonts w:eastAsia="華康細明體(P)"/>
          <w:bCs/>
          <w:color w:val="000000"/>
          <w:spacing w:val="20"/>
        </w:rPr>
      </w:pPr>
    </w:p>
    <w:tbl>
      <w:tblPr>
        <w:tblW w:w="5040" w:type="dxa"/>
        <w:tblInd w:w="4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2700"/>
      </w:tblGrid>
      <w:tr w:rsidR="00E32D11" w:rsidRPr="00292E90">
        <w:trPr>
          <w:cantSplit/>
        </w:trPr>
        <w:tc>
          <w:tcPr>
            <w:tcW w:w="1980" w:type="dxa"/>
          </w:tcPr>
          <w:p w:rsidR="00E32D11" w:rsidRPr="00292E90" w:rsidRDefault="00E32D11" w:rsidP="00AF29C8">
            <w:pPr>
              <w:snapToGrid w:val="0"/>
              <w:spacing w:before="120" w:line="240" w:lineRule="auto"/>
              <w:ind w:right="144"/>
              <w:jc w:val="right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spacing w:val="20"/>
              </w:rPr>
              <w:t>簽　　署</w:t>
            </w:r>
          </w:p>
        </w:tc>
        <w:tc>
          <w:tcPr>
            <w:tcW w:w="360" w:type="dxa"/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center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color w:val="000000"/>
                <w:spacing w:val="20"/>
              </w:rPr>
              <w:t>：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both"/>
              <w:rPr>
                <w:rFonts w:eastAsia="華康細明體(P)"/>
                <w:bCs/>
                <w:color w:val="000000"/>
                <w:spacing w:val="20"/>
              </w:rPr>
            </w:pPr>
          </w:p>
        </w:tc>
      </w:tr>
      <w:tr w:rsidR="00E32D11" w:rsidRPr="00292E90">
        <w:trPr>
          <w:cantSplit/>
        </w:trPr>
        <w:tc>
          <w:tcPr>
            <w:tcW w:w="1980" w:type="dxa"/>
          </w:tcPr>
          <w:p w:rsidR="00E32D11" w:rsidRPr="00292E90" w:rsidRDefault="00E32D11" w:rsidP="00AF29C8">
            <w:pPr>
              <w:snapToGrid w:val="0"/>
              <w:spacing w:before="120" w:line="240" w:lineRule="auto"/>
              <w:ind w:right="144"/>
              <w:jc w:val="right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spacing w:val="20"/>
              </w:rPr>
              <w:t>姓　　名</w:t>
            </w:r>
          </w:p>
        </w:tc>
        <w:tc>
          <w:tcPr>
            <w:tcW w:w="360" w:type="dxa"/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center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color w:val="000000"/>
                <w:spacing w:val="20"/>
              </w:rPr>
              <w:t>：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both"/>
              <w:rPr>
                <w:rFonts w:eastAsia="華康細明體(P)"/>
                <w:bCs/>
                <w:color w:val="000000"/>
                <w:spacing w:val="20"/>
              </w:rPr>
            </w:pPr>
          </w:p>
        </w:tc>
      </w:tr>
      <w:tr w:rsidR="00E32D11" w:rsidRPr="00292E90">
        <w:trPr>
          <w:cantSplit/>
        </w:trPr>
        <w:tc>
          <w:tcPr>
            <w:tcW w:w="1980" w:type="dxa"/>
          </w:tcPr>
          <w:p w:rsidR="00E32D11" w:rsidRPr="00292E90" w:rsidRDefault="00E32D11" w:rsidP="00AF29C8">
            <w:pPr>
              <w:snapToGrid w:val="0"/>
              <w:spacing w:before="120" w:line="240" w:lineRule="auto"/>
              <w:ind w:right="144"/>
              <w:jc w:val="right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spacing w:val="20"/>
              </w:rPr>
              <w:t>日　　期</w:t>
            </w:r>
          </w:p>
        </w:tc>
        <w:tc>
          <w:tcPr>
            <w:tcW w:w="360" w:type="dxa"/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center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color w:val="000000"/>
                <w:spacing w:val="20"/>
              </w:rPr>
              <w:t>：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both"/>
              <w:rPr>
                <w:rFonts w:eastAsia="華康細明體(P)"/>
                <w:bCs/>
                <w:color w:val="000000"/>
                <w:spacing w:val="20"/>
              </w:rPr>
            </w:pPr>
          </w:p>
        </w:tc>
      </w:tr>
      <w:tr w:rsidR="00E32D11" w:rsidRPr="00292E90">
        <w:trPr>
          <w:cantSplit/>
        </w:trPr>
        <w:tc>
          <w:tcPr>
            <w:tcW w:w="1980" w:type="dxa"/>
          </w:tcPr>
          <w:p w:rsidR="00E32D11" w:rsidRPr="00292E90" w:rsidRDefault="00E32D11" w:rsidP="00AF29C8">
            <w:pPr>
              <w:snapToGrid w:val="0"/>
              <w:spacing w:before="120" w:line="240" w:lineRule="auto"/>
              <w:ind w:right="144"/>
              <w:jc w:val="right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spacing w:val="20"/>
              </w:rPr>
              <w:t>電話號碼</w:t>
            </w:r>
          </w:p>
        </w:tc>
        <w:tc>
          <w:tcPr>
            <w:tcW w:w="360" w:type="dxa"/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center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color w:val="000000"/>
                <w:spacing w:val="20"/>
              </w:rPr>
              <w:t>：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both"/>
              <w:rPr>
                <w:rFonts w:eastAsia="華康細明體(P)"/>
                <w:bCs/>
                <w:color w:val="000000"/>
                <w:spacing w:val="20"/>
              </w:rPr>
            </w:pPr>
          </w:p>
        </w:tc>
      </w:tr>
    </w:tbl>
    <w:p w:rsidR="00AF29C8" w:rsidRPr="00292E90" w:rsidRDefault="00AF29C8" w:rsidP="00AF29C8">
      <w:pPr>
        <w:tabs>
          <w:tab w:val="left" w:pos="567"/>
          <w:tab w:val="left" w:pos="1134"/>
          <w:tab w:val="left" w:pos="1701"/>
        </w:tabs>
        <w:spacing w:line="360" w:lineRule="auto"/>
        <w:rPr>
          <w:rFonts w:eastAsia="華康細明體(P)"/>
          <w:bCs/>
          <w:spacing w:val="20"/>
        </w:rPr>
        <w:sectPr w:rsidR="00AF29C8" w:rsidRPr="00292E90" w:rsidSect="007B0179">
          <w:footerReference w:type="default" r:id="rId7"/>
          <w:footerReference w:type="first" r:id="rId8"/>
          <w:pgSz w:w="11906" w:h="16838" w:code="9"/>
          <w:pgMar w:top="1009" w:right="1151" w:bottom="1134" w:left="1298" w:header="851" w:footer="567" w:gutter="0"/>
          <w:cols w:space="425"/>
          <w:titlePg/>
        </w:sectPr>
      </w:pPr>
    </w:p>
    <w:p w:rsidR="00D44C1D" w:rsidRPr="00633130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  <w:r w:rsidRPr="00633130">
        <w:rPr>
          <w:rFonts w:ascii="華康細明體" w:eastAsia="華康細明體" w:hAnsi="華康細明體" w:cs="華康中黑體" w:hint="eastAsia"/>
          <w:bCs/>
          <w:spacing w:val="20"/>
          <w:kern w:val="2"/>
          <w:szCs w:val="24"/>
          <w:u w:val="single"/>
        </w:rPr>
        <w:lastRenderedPageBreak/>
        <w:t>個人資料收集目的</w:t>
      </w:r>
    </w:p>
    <w:p w:rsidR="00D44C1D" w:rsidRPr="00D47EC8" w:rsidRDefault="00D44C1D" w:rsidP="00D44C1D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D44C1D" w:rsidRPr="00D44C1D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D44C1D">
        <w:rPr>
          <w:rFonts w:eastAsia="華康細明體" w:cs="華康細明體"/>
          <w:spacing w:val="20"/>
          <w:kern w:val="2"/>
          <w:szCs w:val="24"/>
        </w:rPr>
        <w:t>1.</w:t>
      </w:r>
      <w:r w:rsidRPr="00D44C1D">
        <w:rPr>
          <w:rFonts w:eastAsia="華康細明體" w:cs="華康細明體"/>
          <w:spacing w:val="20"/>
          <w:kern w:val="2"/>
          <w:szCs w:val="24"/>
        </w:rPr>
        <w:tab/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在本表格內提供的個人資料，</w:t>
      </w:r>
      <w:r w:rsidR="00546E6D" w:rsidRPr="002B52A7">
        <w:rPr>
          <w:rFonts w:eastAsia="華康細明體" w:cs="華康細明體" w:hint="eastAsia"/>
          <w:spacing w:val="20"/>
          <w:szCs w:val="24"/>
        </w:rPr>
        <w:t>會</w:t>
      </w:r>
      <w:r w:rsidR="00546E6D">
        <w:rPr>
          <w:rFonts w:eastAsia="華康細明體" w:cs="華康細明體" w:hint="eastAsia"/>
          <w:spacing w:val="20"/>
          <w:szCs w:val="24"/>
          <w:lang w:eastAsia="zh-HK"/>
        </w:rPr>
        <w:t>由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民政事務總署用於</w:t>
      </w:r>
      <w:r w:rsidR="00117B72" w:rsidRPr="00FD148F">
        <w:rPr>
          <w:rFonts w:eastAsia="華康細明體" w:cs="華康細明體" w:hint="eastAsia"/>
          <w:spacing w:val="20"/>
          <w:kern w:val="2"/>
        </w:rPr>
        <w:t>處理與運用</w:t>
      </w:r>
      <w:r w:rsidR="00F07C3D" w:rsidRPr="00F07C3D">
        <w:rPr>
          <w:rFonts w:eastAsia="華康細明體" w:cs="華康細明體" w:hint="eastAsia"/>
          <w:spacing w:val="20"/>
          <w:kern w:val="2"/>
        </w:rPr>
        <w:t>社區參與計劃</w:t>
      </w:r>
      <w:r w:rsidR="00117B72" w:rsidRPr="00FD148F">
        <w:rPr>
          <w:rFonts w:eastAsia="華康細明體" w:cs="華康細明體" w:hint="eastAsia"/>
          <w:spacing w:val="20"/>
          <w:kern w:val="2"/>
        </w:rPr>
        <w:t>撥款有關的事宜，以及</w:t>
      </w:r>
      <w:r w:rsidRPr="00117B72">
        <w:rPr>
          <w:rFonts w:eastAsia="華康細明體" w:cs="華康細明體" w:hint="eastAsia"/>
          <w:spacing w:val="20"/>
          <w:kern w:val="2"/>
          <w:szCs w:val="24"/>
        </w:rPr>
        <w:t>推廣社區參與活動</w:t>
      </w:r>
      <w:r w:rsidR="00117B72" w:rsidRPr="00117B72">
        <w:rPr>
          <w:rFonts w:eastAsia="華康細明體" w:cs="華康細明體" w:hint="eastAsia"/>
          <w:spacing w:val="20"/>
          <w:kern w:val="2"/>
          <w:szCs w:val="24"/>
        </w:rPr>
        <w:t>和</w:t>
      </w:r>
      <w:r w:rsidRPr="00117B72">
        <w:rPr>
          <w:rFonts w:eastAsia="華康細明體" w:cs="華康細明體" w:hint="eastAsia"/>
          <w:spacing w:val="20"/>
          <w:kern w:val="2"/>
          <w:szCs w:val="24"/>
        </w:rPr>
        <w:t>鼓勵</w:t>
      </w:r>
      <w:proofErr w:type="gramStart"/>
      <w:r w:rsidRPr="00D44C1D">
        <w:rPr>
          <w:rFonts w:eastAsia="華康細明體" w:cs="華康細明體" w:hint="eastAsia"/>
          <w:spacing w:val="20"/>
          <w:kern w:val="2"/>
          <w:szCs w:val="24"/>
        </w:rPr>
        <w:t>巿</w:t>
      </w:r>
      <w:proofErr w:type="gramEnd"/>
      <w:r w:rsidRPr="00D44C1D">
        <w:rPr>
          <w:rFonts w:eastAsia="華康細明體" w:cs="華康細明體" w:hint="eastAsia"/>
          <w:spacing w:val="20"/>
          <w:kern w:val="2"/>
          <w:szCs w:val="24"/>
        </w:rPr>
        <w:t>民參與社區事務。</w:t>
      </w:r>
    </w:p>
    <w:p w:rsidR="00D44C1D" w:rsidRPr="00D44C1D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D44C1D" w:rsidRPr="00633130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spacing w:val="20"/>
          <w:kern w:val="2"/>
          <w:szCs w:val="24"/>
          <w:u w:val="single"/>
        </w:rPr>
      </w:pPr>
      <w:r w:rsidRPr="00633130">
        <w:rPr>
          <w:rFonts w:ascii="華康細明體" w:eastAsia="華康細明體" w:hAnsi="華康細明體" w:cs="華康中黑體" w:hint="eastAsia"/>
          <w:bCs/>
          <w:spacing w:val="20"/>
          <w:kern w:val="2"/>
          <w:szCs w:val="24"/>
          <w:u w:val="single"/>
        </w:rPr>
        <w:t>資料轉移對象類別</w:t>
      </w:r>
    </w:p>
    <w:p w:rsidR="00D44C1D" w:rsidRPr="00D47EC8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D44C1D" w:rsidRPr="00D44C1D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D44C1D">
        <w:rPr>
          <w:rFonts w:eastAsia="華康細明體" w:cs="華康細明體"/>
          <w:spacing w:val="20"/>
          <w:kern w:val="2"/>
          <w:szCs w:val="24"/>
        </w:rPr>
        <w:t>2.</w:t>
      </w:r>
      <w:r w:rsidRPr="00D44C1D">
        <w:rPr>
          <w:rFonts w:eastAsia="華康細明體" w:cs="華康細明體"/>
          <w:spacing w:val="20"/>
          <w:kern w:val="2"/>
          <w:szCs w:val="24"/>
        </w:rPr>
        <w:tab/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在本表格內提供的個人資料，可為上文第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1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段所述的目的</w:t>
      </w:r>
      <w:r w:rsidR="00546E6D">
        <w:rPr>
          <w:rFonts w:eastAsia="華康細明體" w:cs="華康細明體" w:hint="eastAsia"/>
          <w:spacing w:val="20"/>
          <w:kern w:val="2"/>
          <w:szCs w:val="24"/>
          <w:lang w:eastAsia="zh-HK"/>
        </w:rPr>
        <w:t>而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向政府其他部門、局及有關人士和團體披露。</w:t>
      </w:r>
    </w:p>
    <w:p w:rsidR="00D44C1D" w:rsidRPr="00D47EC8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D44C1D" w:rsidRPr="00633130" w:rsidRDefault="00D44C1D" w:rsidP="0063313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spacing w:val="20"/>
          <w:kern w:val="2"/>
          <w:szCs w:val="24"/>
          <w:u w:val="single"/>
        </w:rPr>
      </w:pPr>
      <w:r w:rsidRPr="00633130">
        <w:rPr>
          <w:rFonts w:ascii="華康細明體" w:eastAsia="華康細明體" w:hAnsi="華康細明體" w:cs="華康中黑體" w:hint="eastAsia"/>
          <w:bCs/>
          <w:spacing w:val="20"/>
          <w:kern w:val="2"/>
          <w:szCs w:val="24"/>
          <w:u w:val="single"/>
        </w:rPr>
        <w:t>查閱個人資料</w:t>
      </w:r>
    </w:p>
    <w:p w:rsidR="00D44C1D" w:rsidRPr="00D47EC8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D44C1D" w:rsidRPr="00D44C1D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D44C1D">
        <w:rPr>
          <w:rFonts w:eastAsia="華康細明體" w:cs="華康細明體"/>
          <w:spacing w:val="20"/>
          <w:kern w:val="2"/>
          <w:szCs w:val="24"/>
        </w:rPr>
        <w:t>3.</w:t>
      </w:r>
      <w:r w:rsidRPr="00D44C1D">
        <w:rPr>
          <w:rFonts w:eastAsia="華康細明體" w:cs="華康細明體"/>
          <w:spacing w:val="20"/>
          <w:kern w:val="2"/>
          <w:szCs w:val="24"/>
        </w:rPr>
        <w:tab/>
      </w:r>
      <w:r w:rsidR="00546E6D">
        <w:rPr>
          <w:rFonts w:eastAsia="華康細明體" w:cs="華康細明體" w:hint="eastAsia"/>
          <w:spacing w:val="20"/>
          <w:kern w:val="2"/>
          <w:szCs w:val="24"/>
          <w:lang w:eastAsia="zh-HK"/>
        </w:rPr>
        <w:t>申請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機構的負責人員有權根據《個人資料</w:t>
      </w:r>
      <w:r w:rsidRPr="00D44C1D">
        <w:rPr>
          <w:rFonts w:eastAsia="華康細明體" w:cs="華康細明體"/>
          <w:spacing w:val="20"/>
          <w:kern w:val="2"/>
          <w:szCs w:val="24"/>
        </w:rPr>
        <w:t>(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私隱</w:t>
      </w:r>
      <w:r w:rsidRPr="00D44C1D">
        <w:rPr>
          <w:rFonts w:eastAsia="華康細明體" w:cs="華康細明體"/>
          <w:spacing w:val="20"/>
          <w:kern w:val="2"/>
          <w:szCs w:val="24"/>
        </w:rPr>
        <w:t>)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條例》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(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第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486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章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)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查閱和更正已提供的個人資料。查閱權包括取得本表格內資料當事人個人資料的副本。</w:t>
      </w:r>
    </w:p>
    <w:p w:rsidR="00517943" w:rsidRPr="00D47EC8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</w:p>
    <w:p w:rsidR="00517943" w:rsidRPr="009967D6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  <w:r w:rsidRPr="009967D6">
        <w:rPr>
          <w:rFonts w:ascii="華康細明體" w:eastAsia="華康細明體" w:hAnsi="華康細明體" w:cs="華康中黑體" w:hint="eastAsia"/>
          <w:bCs/>
          <w:u w:val="single"/>
        </w:rPr>
        <w:t>查詢</w:t>
      </w:r>
    </w:p>
    <w:p w:rsidR="00517943" w:rsidRPr="009967D6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</w:p>
    <w:p w:rsidR="00517943" w:rsidRPr="00EC24E4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EC24E4">
        <w:rPr>
          <w:rFonts w:eastAsia="華康細明體" w:cs="華康細明體"/>
          <w:spacing w:val="20"/>
          <w:kern w:val="2"/>
          <w:szCs w:val="24"/>
        </w:rPr>
        <w:t>4.</w:t>
      </w:r>
      <w:r w:rsidR="00EC24E4" w:rsidRPr="00EC24E4">
        <w:rPr>
          <w:rFonts w:eastAsia="華康細明體" w:cs="華康細明體"/>
          <w:spacing w:val="20"/>
          <w:kern w:val="2"/>
          <w:szCs w:val="24"/>
        </w:rPr>
        <w:t xml:space="preserve"> </w:t>
      </w:r>
      <w:r w:rsidR="00EC24E4" w:rsidRPr="00D44C1D">
        <w:rPr>
          <w:rFonts w:eastAsia="華康細明體" w:cs="華康細明體"/>
          <w:spacing w:val="20"/>
          <w:kern w:val="2"/>
          <w:szCs w:val="24"/>
        </w:rPr>
        <w:tab/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如對使用本表格收集的個人資料有任何查詢</w:t>
      </w:r>
      <w:r w:rsidRPr="00EC24E4">
        <w:rPr>
          <w:rFonts w:eastAsia="華康細明體" w:cs="華康細明體"/>
          <w:spacing w:val="20"/>
          <w:kern w:val="2"/>
          <w:szCs w:val="24"/>
        </w:rPr>
        <w:t>(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包括查閱和更正資料</w:t>
      </w:r>
      <w:r w:rsidRPr="00EC24E4">
        <w:rPr>
          <w:rFonts w:eastAsia="華康細明體" w:cs="華康細明體"/>
          <w:spacing w:val="20"/>
          <w:kern w:val="2"/>
          <w:szCs w:val="24"/>
        </w:rPr>
        <w:t>)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，請與黃大仙民政事務處總務秘書聯絡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(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電話：</w:t>
      </w:r>
      <w:r w:rsidRPr="00EC24E4">
        <w:rPr>
          <w:rFonts w:eastAsia="華康細明體" w:cs="華康細明體"/>
          <w:spacing w:val="20"/>
          <w:kern w:val="2"/>
          <w:szCs w:val="24"/>
        </w:rPr>
        <w:t>3143 1107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 xml:space="preserve">) 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。</w:t>
      </w:r>
    </w:p>
    <w:p w:rsidR="00517943" w:rsidRPr="00F31F02" w:rsidRDefault="00517943" w:rsidP="00517943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</w:rPr>
      </w:pPr>
    </w:p>
    <w:p w:rsidR="00517943" w:rsidRPr="00F31F02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  <w:r w:rsidRPr="00F31F02">
        <w:rPr>
          <w:rFonts w:ascii="華康細明體" w:eastAsia="華康細明體" w:hAnsi="華康細明體" w:cs="華康中黑體" w:hint="eastAsia"/>
          <w:bCs/>
          <w:u w:val="single"/>
        </w:rPr>
        <w:t>社區參與計劃撥款申請查詢</w:t>
      </w:r>
    </w:p>
    <w:p w:rsidR="00517943" w:rsidRPr="00F31F02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</w:p>
    <w:p w:rsidR="00517943" w:rsidRPr="00EC24E4" w:rsidRDefault="00F31F02" w:rsidP="00EC24E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EC24E4">
        <w:rPr>
          <w:rFonts w:eastAsia="華康細明體" w:cs="華康細明體"/>
          <w:spacing w:val="20"/>
          <w:kern w:val="2"/>
          <w:szCs w:val="24"/>
        </w:rPr>
        <w:t>5.</w:t>
      </w:r>
      <w:r w:rsidR="00EC24E4" w:rsidRPr="00EC24E4">
        <w:rPr>
          <w:rFonts w:eastAsia="華康細明體" w:cs="華康細明體"/>
          <w:spacing w:val="20"/>
          <w:kern w:val="2"/>
          <w:szCs w:val="24"/>
        </w:rPr>
        <w:t xml:space="preserve"> </w:t>
      </w:r>
      <w:r w:rsidR="00EC24E4" w:rsidRPr="00D44C1D">
        <w:rPr>
          <w:rFonts w:eastAsia="華康細明體" w:cs="華康細明體"/>
          <w:spacing w:val="20"/>
          <w:kern w:val="2"/>
          <w:szCs w:val="24"/>
        </w:rPr>
        <w:tab/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如對社區參與</w:t>
      </w:r>
      <w:bookmarkStart w:id="0" w:name="_GoBack"/>
      <w:bookmarkEnd w:id="0"/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計劃撥款申請有任何查詢，請與黃大仙民政事務處聯絡</w:t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(</w:t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電話︰</w:t>
      </w:r>
      <w:r w:rsidR="00517943" w:rsidRPr="00EC24E4">
        <w:rPr>
          <w:rFonts w:eastAsia="華康細明體" w:cs="華康細明體"/>
          <w:spacing w:val="20"/>
          <w:kern w:val="2"/>
          <w:szCs w:val="24"/>
        </w:rPr>
        <w:t>3143 1130</w:t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)</w:t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。</w:t>
      </w:r>
    </w:p>
    <w:p w:rsidR="00D44C1D" w:rsidRPr="00517943" w:rsidRDefault="00D44C1D" w:rsidP="00D44C1D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D44C1D" w:rsidRDefault="00D44C1D" w:rsidP="00D44C1D">
      <w:pPr>
        <w:spacing w:line="240" w:lineRule="auto"/>
        <w:rPr>
          <w:sz w:val="28"/>
          <w:szCs w:val="28"/>
        </w:rPr>
      </w:pPr>
    </w:p>
    <w:p w:rsidR="00E32D11" w:rsidRPr="00292E90" w:rsidRDefault="00E32D11" w:rsidP="00D44C1D">
      <w:pPr>
        <w:tabs>
          <w:tab w:val="left" w:pos="567"/>
          <w:tab w:val="left" w:pos="1134"/>
          <w:tab w:val="left" w:pos="1701"/>
        </w:tabs>
        <w:spacing w:line="400" w:lineRule="exact"/>
        <w:rPr>
          <w:bCs/>
        </w:rPr>
      </w:pPr>
    </w:p>
    <w:sectPr w:rsidR="00E32D11" w:rsidRPr="00292E90" w:rsidSect="00AF29C8">
      <w:footerReference w:type="first" r:id="rId9"/>
      <w:pgSz w:w="11906" w:h="16838" w:code="9"/>
      <w:pgMar w:top="1418" w:right="1701" w:bottom="1418" w:left="1701" w:header="851" w:footer="56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AB" w:rsidRDefault="00C905AB">
      <w:r>
        <w:separator/>
      </w:r>
    </w:p>
  </w:endnote>
  <w:endnote w:type="continuationSeparator" w:id="0">
    <w:p w:rsidR="00C905AB" w:rsidRDefault="00C9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(P)">
    <w:panose1 w:val="02020300000000000000"/>
    <w:charset w:val="88"/>
    <w:family w:val="roman"/>
    <w:pitch w:val="variable"/>
    <w:sig w:usb0="A00002FF" w:usb1="38CFFDFA" w:usb2="00000016" w:usb3="00000000" w:csb0="00160001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11" w:rsidRDefault="00E3566E">
    <w:pPr>
      <w:pStyle w:val="a4"/>
      <w:tabs>
        <w:tab w:val="clear" w:pos="4153"/>
        <w:tab w:val="center" w:pos="4860"/>
      </w:tabs>
      <w:spacing w:line="240" w:lineRule="auto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</w:instrText>
    </w:r>
    <w:r>
      <w:rPr>
        <w:rFonts w:hint="eastAsia"/>
        <w:sz w:val="12"/>
      </w:rPr>
      <w:instrText>FILENAME   \* MERGEFORMAT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>
      <w:rPr>
        <w:noProof/>
        <w:sz w:val="12"/>
      </w:rPr>
      <w:t>Manual on the Use of CI Fund_Annex H_c</w:t>
    </w:r>
    <w:r>
      <w:rPr>
        <w:sz w:val="12"/>
      </w:rPr>
      <w:fldChar w:fldCharType="end"/>
    </w:r>
    <w:r w:rsidR="00E32D11">
      <w:rPr>
        <w:rFonts w:hint="eastAsia"/>
        <w:sz w:val="12"/>
      </w:rPr>
      <w:tab/>
    </w:r>
    <w:r w:rsidR="00E32D11">
      <w:rPr>
        <w:rFonts w:hint="eastAsia"/>
      </w:rPr>
      <w:t xml:space="preserve">- </w:t>
    </w:r>
    <w:r w:rsidR="00E32D11">
      <w:rPr>
        <w:rStyle w:val="a5"/>
      </w:rPr>
      <w:fldChar w:fldCharType="begin"/>
    </w:r>
    <w:r w:rsidR="00E32D11">
      <w:rPr>
        <w:rStyle w:val="a5"/>
      </w:rPr>
      <w:instrText xml:space="preserve"> PAGE </w:instrText>
    </w:r>
    <w:r w:rsidR="00E32D11">
      <w:rPr>
        <w:rStyle w:val="a5"/>
      </w:rPr>
      <w:fldChar w:fldCharType="separate"/>
    </w:r>
    <w:r w:rsidR="00F31F02">
      <w:rPr>
        <w:rStyle w:val="a5"/>
        <w:noProof/>
      </w:rPr>
      <w:t>2</w:t>
    </w:r>
    <w:r w:rsidR="00E32D11">
      <w:rPr>
        <w:rStyle w:val="a5"/>
      </w:rPr>
      <w:fldChar w:fldCharType="end"/>
    </w:r>
    <w:r w:rsidR="00E32D11">
      <w:rPr>
        <w:rStyle w:val="a5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11" w:rsidRDefault="00E32D11" w:rsidP="00633130">
    <w:pPr>
      <w:pStyle w:val="a4"/>
      <w:tabs>
        <w:tab w:val="clear" w:pos="4153"/>
        <w:tab w:val="center" w:pos="48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C24E4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1D" w:rsidRDefault="00E10B1D" w:rsidP="00633130">
    <w:pPr>
      <w:pStyle w:val="a4"/>
      <w:tabs>
        <w:tab w:val="clear" w:pos="4153"/>
        <w:tab w:val="center" w:pos="4395"/>
      </w:tabs>
      <w:spacing w:line="240" w:lineRule="auto"/>
      <w:rPr>
        <w:sz w:val="12"/>
      </w:rPr>
    </w:pPr>
    <w:r w:rsidRPr="00913EC4">
      <w:rPr>
        <w:sz w:val="10"/>
        <w:szCs w:val="10"/>
      </w:rPr>
      <w:fldChar w:fldCharType="begin"/>
    </w:r>
    <w:r w:rsidRPr="00913EC4">
      <w:rPr>
        <w:sz w:val="10"/>
        <w:szCs w:val="10"/>
      </w:rPr>
      <w:instrText xml:space="preserve"> </w:instrText>
    </w:r>
    <w:r w:rsidRPr="00913EC4">
      <w:rPr>
        <w:rFonts w:hint="eastAsia"/>
        <w:sz w:val="10"/>
        <w:szCs w:val="10"/>
      </w:rPr>
      <w:instrText>FILENAME   \* MERGEFORMAT</w:instrText>
    </w:r>
    <w:r w:rsidRPr="00913EC4">
      <w:rPr>
        <w:sz w:val="10"/>
        <w:szCs w:val="10"/>
      </w:rPr>
      <w:instrText xml:space="preserve"> </w:instrText>
    </w:r>
    <w:r w:rsidRPr="00913EC4">
      <w:rPr>
        <w:sz w:val="10"/>
        <w:szCs w:val="10"/>
      </w:rPr>
      <w:fldChar w:fldCharType="separate"/>
    </w:r>
    <w:r w:rsidR="00E3566E">
      <w:rPr>
        <w:noProof/>
        <w:sz w:val="10"/>
        <w:szCs w:val="10"/>
      </w:rPr>
      <w:t>Manual on the Use of CI Fund_Annex H_c</w:t>
    </w:r>
    <w:r w:rsidRPr="00913EC4">
      <w:rPr>
        <w:sz w:val="10"/>
        <w:szCs w:val="10"/>
      </w:rPr>
      <w:fldChar w:fldCharType="end"/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C24E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AB" w:rsidRDefault="00C905AB">
      <w:r>
        <w:separator/>
      </w:r>
    </w:p>
  </w:footnote>
  <w:footnote w:type="continuationSeparator" w:id="0">
    <w:p w:rsidR="00C905AB" w:rsidRDefault="00C905AB">
      <w:r>
        <w:continuationSeparator/>
      </w:r>
    </w:p>
  </w:footnote>
  <w:footnote w:id="1">
    <w:p w:rsidR="00E32D11" w:rsidRDefault="00E32D11">
      <w:pPr>
        <w:pStyle w:val="aa"/>
        <w:tabs>
          <w:tab w:val="left" w:pos="284"/>
        </w:tabs>
        <w:spacing w:line="240" w:lineRule="auto"/>
        <w:ind w:left="284" w:hanging="284"/>
        <w:jc w:val="both"/>
        <w:rPr>
          <w:bCs/>
          <w:spacing w:val="20"/>
          <w:szCs w:val="22"/>
        </w:rPr>
      </w:pPr>
      <w:r>
        <w:rPr>
          <w:rStyle w:val="ab"/>
        </w:rPr>
        <w:t>1</w:t>
      </w:r>
      <w:r>
        <w:rPr>
          <w:rFonts w:hint="eastAsia"/>
          <w:bCs/>
          <w:spacing w:val="20"/>
          <w:szCs w:val="22"/>
        </w:rPr>
        <w:t xml:space="preserve"> </w:t>
      </w:r>
      <w:r>
        <w:rPr>
          <w:bCs/>
          <w:spacing w:val="20"/>
          <w:szCs w:val="22"/>
        </w:rPr>
        <w:tab/>
      </w:r>
      <w:r>
        <w:rPr>
          <w:rFonts w:ascii="華康細明體" w:eastAsia="華康細明體" w:hAnsi="華康細明體" w:hint="eastAsia"/>
          <w:bCs/>
          <w:spacing w:val="20"/>
          <w:szCs w:val="22"/>
        </w:rPr>
        <w:t>申報人應提供有關詳情，例如申報人是投標公司的東主，或申報人提名了某個投標者或</w:t>
      </w:r>
      <w:proofErr w:type="gramStart"/>
      <w:r>
        <w:rPr>
          <w:rFonts w:ascii="華康細明體" w:eastAsia="華康細明體" w:hAnsi="華康細明體" w:hint="eastAsia"/>
          <w:bCs/>
          <w:spacing w:val="20"/>
          <w:szCs w:val="22"/>
        </w:rPr>
        <w:t>競投者參與</w:t>
      </w:r>
      <w:proofErr w:type="gramEnd"/>
      <w:r>
        <w:rPr>
          <w:rFonts w:ascii="華康細明體" w:eastAsia="華康細明體" w:hAnsi="華康細明體" w:hint="eastAsia"/>
          <w:bCs/>
          <w:spacing w:val="20"/>
          <w:szCs w:val="22"/>
        </w:rPr>
        <w:t>遴選。</w:t>
      </w:r>
    </w:p>
    <w:p w:rsidR="00E32D11" w:rsidRDefault="00E32D11">
      <w:pPr>
        <w:pStyle w:val="aa"/>
        <w:tabs>
          <w:tab w:val="left" w:pos="284"/>
        </w:tabs>
        <w:spacing w:line="240" w:lineRule="auto"/>
        <w:ind w:left="284" w:hanging="284"/>
        <w:jc w:val="both"/>
        <w:rPr>
          <w:spacing w:val="20"/>
          <w:szCs w:val="22"/>
        </w:rPr>
      </w:pPr>
    </w:p>
  </w:footnote>
  <w:footnote w:id="2">
    <w:p w:rsidR="00E32D11" w:rsidRDefault="00E32D11" w:rsidP="00E642CD">
      <w:pPr>
        <w:pStyle w:val="aa"/>
        <w:tabs>
          <w:tab w:val="left" w:pos="284"/>
        </w:tabs>
        <w:spacing w:line="240" w:lineRule="auto"/>
        <w:ind w:left="284" w:hanging="284"/>
        <w:jc w:val="both"/>
        <w:rPr>
          <w:bCs/>
          <w:spacing w:val="20"/>
          <w:szCs w:val="22"/>
        </w:rPr>
      </w:pPr>
      <w:r>
        <w:rPr>
          <w:rStyle w:val="ab"/>
        </w:rPr>
        <w:t>2</w:t>
      </w:r>
      <w:r>
        <w:rPr>
          <w:spacing w:val="20"/>
          <w:szCs w:val="22"/>
        </w:rPr>
        <w:t xml:space="preserve"> </w:t>
      </w:r>
      <w:r>
        <w:rPr>
          <w:spacing w:val="20"/>
          <w:szCs w:val="22"/>
        </w:rPr>
        <w:tab/>
      </w:r>
      <w:r>
        <w:rPr>
          <w:rFonts w:ascii="華康細明體" w:eastAsia="華康細明體" w:hAnsi="華康細明體" w:hint="eastAsia"/>
          <w:bCs/>
          <w:spacing w:val="20"/>
          <w:szCs w:val="22"/>
        </w:rPr>
        <w:t>申報人須作出申報，例如申報人是某個機構的執行委員會成員或普通成員，而該機構正申請</w:t>
      </w:r>
      <w:r w:rsidR="004E4371" w:rsidRPr="004E4371">
        <w:rPr>
          <w:rFonts w:ascii="華康細明體" w:eastAsia="華康細明體" w:hAnsi="華康細明體" w:hint="eastAsia"/>
          <w:bCs/>
          <w:spacing w:val="20"/>
          <w:szCs w:val="22"/>
        </w:rPr>
        <w:t>社區參與計劃</w:t>
      </w:r>
      <w:r>
        <w:rPr>
          <w:rFonts w:ascii="華康細明體" w:eastAsia="華康細明體" w:hAnsi="華康細明體" w:hint="eastAsia"/>
          <w:bCs/>
          <w:spacing w:val="20"/>
          <w:szCs w:val="22"/>
        </w:rPr>
        <w:t>撥款，則申報人須在申報表清楚說明</w:t>
      </w:r>
      <w:r w:rsidR="000120DA">
        <w:rPr>
          <w:rFonts w:ascii="華康細明體" w:eastAsia="華康細明體" w:hAnsi="華康細明體" w:hint="eastAsia"/>
          <w:bCs/>
          <w:spacing w:val="20"/>
          <w:szCs w:val="22"/>
          <w:lang w:eastAsia="zh-HK"/>
        </w:rPr>
        <w:t>其本</w:t>
      </w:r>
      <w:r>
        <w:rPr>
          <w:rFonts w:ascii="華康細明體" w:eastAsia="華康細明體" w:hAnsi="華康細明體" w:hint="eastAsia"/>
          <w:bCs/>
          <w:spacing w:val="20"/>
          <w:szCs w:val="22"/>
        </w:rPr>
        <w:t>人與該機構的關係。</w:t>
      </w:r>
    </w:p>
    <w:p w:rsidR="00E32D11" w:rsidRDefault="00E32D11">
      <w:pPr>
        <w:pStyle w:val="aa"/>
        <w:tabs>
          <w:tab w:val="left" w:pos="284"/>
        </w:tabs>
        <w:spacing w:line="240" w:lineRule="auto"/>
        <w:ind w:left="284" w:hanging="284"/>
        <w:jc w:val="both"/>
        <w:rPr>
          <w:spacing w:val="20"/>
          <w:szCs w:val="22"/>
        </w:rPr>
      </w:pPr>
    </w:p>
  </w:footnote>
  <w:footnote w:id="3">
    <w:p w:rsidR="00E32D11" w:rsidRDefault="00E32D11" w:rsidP="00E642CD">
      <w:pPr>
        <w:pStyle w:val="aa"/>
        <w:spacing w:line="240" w:lineRule="auto"/>
        <w:ind w:left="284" w:hanging="284"/>
      </w:pPr>
      <w:r>
        <w:rPr>
          <w:rStyle w:val="ab"/>
        </w:rPr>
        <w:t>3</w:t>
      </w:r>
      <w:r>
        <w:rPr>
          <w:spacing w:val="20"/>
          <w:szCs w:val="22"/>
        </w:rPr>
        <w:t xml:space="preserve"> </w:t>
      </w:r>
      <w:r>
        <w:rPr>
          <w:rFonts w:ascii="華康細明體" w:eastAsia="華康細明體" w:hAnsi="華康細明體"/>
          <w:spacing w:val="20"/>
          <w:szCs w:val="22"/>
        </w:rPr>
        <w:tab/>
      </w:r>
      <w:r w:rsidR="009261A0">
        <w:rPr>
          <w:rFonts w:ascii="華康細明體" w:eastAsia="華康細明體" w:hAnsi="華康細明體" w:hint="eastAsia"/>
          <w:bCs/>
          <w:spacing w:val="20"/>
          <w:szCs w:val="22"/>
        </w:rPr>
        <w:t>民政事務</w:t>
      </w:r>
      <w:r w:rsidR="009261A0">
        <w:rPr>
          <w:rFonts w:ascii="華康細明體" w:eastAsia="華康細明體" w:hAnsi="華康細明體" w:hint="eastAsia"/>
          <w:bCs/>
          <w:spacing w:val="20"/>
          <w:szCs w:val="22"/>
          <w:lang w:eastAsia="zh-HK"/>
        </w:rPr>
        <w:t>處</w:t>
      </w:r>
      <w:r>
        <w:rPr>
          <w:rFonts w:ascii="華康細明體" w:eastAsia="華康細明體" w:hAnsi="華康細明體" w:hint="eastAsia"/>
          <w:bCs/>
          <w:spacing w:val="20"/>
          <w:szCs w:val="22"/>
        </w:rPr>
        <w:t>可指明其他須申報的利益。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421"/>
    <w:multiLevelType w:val="hybridMultilevel"/>
    <w:tmpl w:val="922052F0"/>
    <w:lvl w:ilvl="0" w:tplc="945038E8">
      <w:start w:val="1"/>
      <w:numFmt w:val="lowerLetter"/>
      <w:lvlText w:val="(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14FC4DF5"/>
    <w:multiLevelType w:val="hybridMultilevel"/>
    <w:tmpl w:val="368C0080"/>
    <w:lvl w:ilvl="0" w:tplc="EA265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4" w15:restartNumberingAfterBreak="0">
    <w:nsid w:val="704A21F7"/>
    <w:multiLevelType w:val="hybridMultilevel"/>
    <w:tmpl w:val="C3B6AF8C"/>
    <w:lvl w:ilvl="0" w:tplc="F840512E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C8"/>
    <w:rsid w:val="000120DA"/>
    <w:rsid w:val="000A73CB"/>
    <w:rsid w:val="000B462B"/>
    <w:rsid w:val="000B57F1"/>
    <w:rsid w:val="000D0F1D"/>
    <w:rsid w:val="00117B72"/>
    <w:rsid w:val="001345F1"/>
    <w:rsid w:val="001746F0"/>
    <w:rsid w:val="001F4A11"/>
    <w:rsid w:val="002174E1"/>
    <w:rsid w:val="00270A29"/>
    <w:rsid w:val="00292E90"/>
    <w:rsid w:val="002A06E2"/>
    <w:rsid w:val="002A38CD"/>
    <w:rsid w:val="002C50D1"/>
    <w:rsid w:val="002E2E25"/>
    <w:rsid w:val="003639D0"/>
    <w:rsid w:val="003C3D06"/>
    <w:rsid w:val="003D789A"/>
    <w:rsid w:val="003F0932"/>
    <w:rsid w:val="00430A6F"/>
    <w:rsid w:val="00432466"/>
    <w:rsid w:val="00451BFC"/>
    <w:rsid w:val="004B0243"/>
    <w:rsid w:val="004C29A0"/>
    <w:rsid w:val="004E4371"/>
    <w:rsid w:val="004F000D"/>
    <w:rsid w:val="00504E14"/>
    <w:rsid w:val="00517943"/>
    <w:rsid w:val="00546E6D"/>
    <w:rsid w:val="00574AA5"/>
    <w:rsid w:val="00633130"/>
    <w:rsid w:val="006858B6"/>
    <w:rsid w:val="006B0C99"/>
    <w:rsid w:val="006B0EB9"/>
    <w:rsid w:val="007337C8"/>
    <w:rsid w:val="00770977"/>
    <w:rsid w:val="007A7A81"/>
    <w:rsid w:val="007B0179"/>
    <w:rsid w:val="00865A83"/>
    <w:rsid w:val="008C76CA"/>
    <w:rsid w:val="008D789D"/>
    <w:rsid w:val="008E50C9"/>
    <w:rsid w:val="009261A0"/>
    <w:rsid w:val="00934B3D"/>
    <w:rsid w:val="009B130B"/>
    <w:rsid w:val="009D2E1E"/>
    <w:rsid w:val="00AB59DA"/>
    <w:rsid w:val="00AF29C8"/>
    <w:rsid w:val="00B329E2"/>
    <w:rsid w:val="00B74AB5"/>
    <w:rsid w:val="00BF2504"/>
    <w:rsid w:val="00C1667E"/>
    <w:rsid w:val="00C45E32"/>
    <w:rsid w:val="00C905AB"/>
    <w:rsid w:val="00D44C1D"/>
    <w:rsid w:val="00E10B1D"/>
    <w:rsid w:val="00E32D11"/>
    <w:rsid w:val="00E3566E"/>
    <w:rsid w:val="00E63965"/>
    <w:rsid w:val="00E642CD"/>
    <w:rsid w:val="00E73764"/>
    <w:rsid w:val="00E73B56"/>
    <w:rsid w:val="00EA2C04"/>
    <w:rsid w:val="00EA3A7F"/>
    <w:rsid w:val="00EC24E4"/>
    <w:rsid w:val="00ED375E"/>
    <w:rsid w:val="00F07C3D"/>
    <w:rsid w:val="00F1215E"/>
    <w:rsid w:val="00F12598"/>
    <w:rsid w:val="00F147C0"/>
    <w:rsid w:val="00F31F02"/>
    <w:rsid w:val="00F64DB6"/>
    <w:rsid w:val="00F827AF"/>
    <w:rsid w:val="00F90330"/>
    <w:rsid w:val="00FD148F"/>
    <w:rsid w:val="00FD3E0B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ADDF8F"/>
  <w15:chartTrackingRefBased/>
  <w15:docId w15:val="{3454EB66-41C5-46CE-BB4A-1F7DF2A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right="680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tabs>
        <w:tab w:val="right" w:pos="8280"/>
      </w:tabs>
      <w:spacing w:line="24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851"/>
        <w:tab w:val="left" w:pos="1418"/>
        <w:tab w:val="right" w:pos="8280"/>
      </w:tabs>
      <w:spacing w:line="240" w:lineRule="auto"/>
      <w:ind w:right="32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851"/>
        <w:tab w:val="left" w:pos="1418"/>
      </w:tabs>
      <w:spacing w:line="240" w:lineRule="auto"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tabs>
        <w:tab w:val="center" w:pos="5220"/>
      </w:tabs>
      <w:spacing w:line="24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851"/>
        <w:tab w:val="left" w:pos="1418"/>
      </w:tabs>
      <w:spacing w:line="240" w:lineRule="auto"/>
      <w:jc w:val="right"/>
      <w:outlineLvl w:val="5"/>
    </w:pPr>
    <w:rPr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851"/>
        <w:tab w:val="left" w:pos="1418"/>
      </w:tabs>
      <w:spacing w:line="240" w:lineRule="auto"/>
      <w:ind w:rightChars="138" w:right="331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851"/>
        <w:tab w:val="left" w:pos="1418"/>
      </w:tabs>
      <w:spacing w:line="240" w:lineRule="auto"/>
      <w:ind w:rightChars="138" w:right="331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  <w:tab w:val="left" w:pos="1418"/>
      </w:tabs>
      <w:spacing w:line="240" w:lineRule="auto"/>
      <w:ind w:rightChars="138" w:right="331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customStyle="1" w:styleId="21">
    <w:name w:val="本文 21"/>
    <w:basedOn w:val="a"/>
    <w:pPr>
      <w:tabs>
        <w:tab w:val="left" w:pos="1620"/>
      </w:tabs>
      <w:spacing w:line="240" w:lineRule="auto"/>
      <w:ind w:left="540"/>
      <w:jc w:val="both"/>
    </w:pPr>
    <w:rPr>
      <w:b/>
      <w:i/>
      <w:sz w:val="28"/>
    </w:rPr>
  </w:style>
  <w:style w:type="paragraph" w:customStyle="1" w:styleId="10">
    <w:name w:val="區塊文字1"/>
    <w:basedOn w:val="a"/>
    <w:pPr>
      <w:spacing w:line="240" w:lineRule="auto"/>
      <w:ind w:left="1080" w:right="970"/>
      <w:jc w:val="both"/>
    </w:pPr>
    <w:rPr>
      <w:sz w:val="28"/>
    </w:rPr>
  </w:style>
  <w:style w:type="paragraph" w:customStyle="1" w:styleId="210">
    <w:name w:val="本文縮排 21"/>
    <w:basedOn w:val="a"/>
    <w:pPr>
      <w:tabs>
        <w:tab w:val="left" w:pos="1620"/>
      </w:tabs>
      <w:spacing w:line="240" w:lineRule="auto"/>
      <w:ind w:left="540"/>
      <w:jc w:val="both"/>
    </w:pPr>
    <w:rPr>
      <w:b/>
      <w:sz w:val="28"/>
    </w:rPr>
  </w:style>
  <w:style w:type="paragraph" w:styleId="a6">
    <w:name w:val="Body Text"/>
    <w:basedOn w:val="a"/>
    <w:pPr>
      <w:spacing w:line="240" w:lineRule="auto"/>
      <w:jc w:val="both"/>
    </w:pPr>
    <w:rPr>
      <w:sz w:val="28"/>
    </w:rPr>
  </w:style>
  <w:style w:type="paragraph" w:styleId="a7">
    <w:name w:val="Body Text Indent"/>
    <w:basedOn w:val="a"/>
    <w:pPr>
      <w:tabs>
        <w:tab w:val="left" w:pos="851"/>
        <w:tab w:val="left" w:pos="1418"/>
      </w:tabs>
      <w:spacing w:line="240" w:lineRule="auto"/>
      <w:ind w:left="1418" w:hanging="1418"/>
      <w:jc w:val="both"/>
    </w:pPr>
    <w:rPr>
      <w:sz w:val="28"/>
    </w:rPr>
  </w:style>
  <w:style w:type="paragraph" w:customStyle="1" w:styleId="11">
    <w:name w:val="樣式1"/>
    <w:basedOn w:val="a"/>
    <w:next w:val="a"/>
    <w:autoRedefine/>
    <w:pPr>
      <w:adjustRightInd/>
      <w:jc w:val="both"/>
      <w:textAlignment w:val="auto"/>
    </w:pPr>
    <w:rPr>
      <w:rFonts w:eastAsia="華康細明體"/>
      <w:spacing w:val="20"/>
      <w:kern w:val="2"/>
      <w:szCs w:val="24"/>
    </w:rPr>
  </w:style>
  <w:style w:type="paragraph" w:styleId="a8">
    <w:name w:val="Block Text"/>
    <w:basedOn w:val="a"/>
    <w:pPr>
      <w:tabs>
        <w:tab w:val="left" w:pos="851"/>
        <w:tab w:val="left" w:pos="1418"/>
      </w:tabs>
      <w:spacing w:line="240" w:lineRule="auto"/>
      <w:ind w:left="1418" w:right="68" w:hanging="1418"/>
      <w:jc w:val="both"/>
    </w:pPr>
    <w:rPr>
      <w:sz w:val="28"/>
    </w:rPr>
  </w:style>
  <w:style w:type="paragraph" w:styleId="20">
    <w:name w:val="Body Text 2"/>
    <w:basedOn w:val="a"/>
    <w:pPr>
      <w:tabs>
        <w:tab w:val="left" w:pos="851"/>
        <w:tab w:val="left" w:pos="1418"/>
      </w:tabs>
      <w:spacing w:line="240" w:lineRule="auto"/>
      <w:ind w:right="70"/>
      <w:jc w:val="both"/>
    </w:pPr>
    <w:rPr>
      <w:sz w:val="28"/>
    </w:rPr>
  </w:style>
  <w:style w:type="paragraph" w:styleId="30">
    <w:name w:val="Body Text 3"/>
    <w:basedOn w:val="a"/>
    <w:pPr>
      <w:tabs>
        <w:tab w:val="left" w:pos="851"/>
        <w:tab w:val="left" w:pos="1418"/>
      </w:tabs>
      <w:spacing w:line="240" w:lineRule="auto"/>
    </w:pPr>
    <w:rPr>
      <w:sz w:val="28"/>
    </w:rPr>
  </w:style>
  <w:style w:type="paragraph" w:styleId="a9">
    <w:name w:val="caption"/>
    <w:basedOn w:val="a"/>
    <w:next w:val="a"/>
    <w:qFormat/>
    <w:pPr>
      <w:tabs>
        <w:tab w:val="left" w:pos="851"/>
        <w:tab w:val="left" w:pos="1418"/>
      </w:tabs>
      <w:wordWrap w:val="0"/>
      <w:snapToGrid w:val="0"/>
      <w:spacing w:line="240" w:lineRule="auto"/>
      <w:ind w:right="293"/>
      <w:jc w:val="right"/>
    </w:pPr>
    <w:rPr>
      <w:bCs/>
      <w:color w:val="000000"/>
      <w:u w:val="single"/>
    </w:rPr>
  </w:style>
  <w:style w:type="paragraph" w:styleId="22">
    <w:name w:val="Body Text Indent 2"/>
    <w:basedOn w:val="a"/>
    <w:pPr>
      <w:snapToGrid w:val="0"/>
      <w:spacing w:line="240" w:lineRule="atLeast"/>
      <w:ind w:left="540" w:hangingChars="225" w:hanging="540"/>
    </w:pPr>
  </w:style>
  <w:style w:type="paragraph" w:styleId="aa">
    <w:name w:val="footnote text"/>
    <w:basedOn w:val="a"/>
    <w:semiHidden/>
    <w:pPr>
      <w:snapToGrid w:val="0"/>
    </w:pPr>
    <w:rPr>
      <w:sz w:val="20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alloon Text"/>
    <w:basedOn w:val="a"/>
    <w:semiHidden/>
    <w:rsid w:val="004B0243"/>
    <w:rPr>
      <w:rFonts w:ascii="Arial" w:hAnsi="Arial"/>
      <w:sz w:val="18"/>
      <w:szCs w:val="18"/>
    </w:rPr>
  </w:style>
  <w:style w:type="table" w:styleId="ad">
    <w:name w:val="Table Grid"/>
    <w:basedOn w:val="a1"/>
    <w:rsid w:val="00D44C1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運用區議會撥款守則_附件H</vt:lpstr>
    </vt:vector>
  </TitlesOfParts>
  <Company>USER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運用區議會撥款守則_附件H</dc:title>
  <dc:subject/>
  <dc:creator>HAD Division III</dc:creator>
  <cp:keywords/>
  <cp:lastModifiedBy>EO(DC)1</cp:lastModifiedBy>
  <cp:revision>12</cp:revision>
  <cp:lastPrinted>2019-11-20T04:48:00Z</cp:lastPrinted>
  <dcterms:created xsi:type="dcterms:W3CDTF">2022-01-14T04:47:00Z</dcterms:created>
  <dcterms:modified xsi:type="dcterms:W3CDTF">2022-05-26T04:23:00Z</dcterms:modified>
</cp:coreProperties>
</file>