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4309A4" w:rsidRDefault="004F22BD" w:rsidP="00F550BB">
      <w:pPr>
        <w:tabs>
          <w:tab w:val="left" w:pos="567"/>
          <w:tab w:val="left" w:pos="1134"/>
          <w:tab w:val="left" w:pos="1701"/>
        </w:tabs>
        <w:spacing w:line="240" w:lineRule="auto"/>
        <w:rPr>
          <w:rFonts w:eastAsia="華康細明體" w:hint="eastAsia"/>
          <w:sz w:val="28"/>
          <w:szCs w:val="28"/>
        </w:rPr>
      </w:pPr>
    </w:p>
    <w:p w:rsidR="004F22BD" w:rsidRPr="004309A4" w:rsidRDefault="004F22BD">
      <w:pPr>
        <w:pStyle w:val="af1"/>
        <w:tabs>
          <w:tab w:val="left" w:pos="7560"/>
          <w:tab w:val="right" w:pos="15960"/>
        </w:tabs>
        <w:jc w:val="both"/>
        <w:rPr>
          <w:rFonts w:eastAsia="華康細明體"/>
          <w:sz w:val="16"/>
        </w:rPr>
      </w:pPr>
    </w:p>
    <w:p w:rsidR="004F22BD" w:rsidRPr="007B6E9F" w:rsidRDefault="007B6E9F" w:rsidP="007B6E9F">
      <w:pPr>
        <w:pStyle w:val="7"/>
        <w:spacing w:line="300" w:lineRule="exact"/>
        <w:jc w:val="center"/>
        <w:rPr>
          <w:rFonts w:eastAsia="華康細明體"/>
          <w:spacing w:val="20"/>
          <w:sz w:val="24"/>
        </w:rPr>
      </w:pPr>
      <w:r w:rsidRPr="000D2653">
        <w:rPr>
          <w:rFonts w:eastAsia="華康細明體"/>
          <w:i/>
          <w:iCs/>
          <w:sz w:val="28"/>
        </w:rPr>
        <w:t>(</w:t>
      </w:r>
      <w:r w:rsidRPr="000D2653">
        <w:rPr>
          <w:rFonts w:eastAsia="華康細明體"/>
          <w:i/>
          <w:iCs/>
          <w:spacing w:val="20"/>
          <w:sz w:val="28"/>
        </w:rPr>
        <w:t>示例</w:t>
      </w:r>
      <w:r w:rsidRPr="000D2653">
        <w:rPr>
          <w:rFonts w:eastAsia="華康細明體"/>
          <w:i/>
          <w:iCs/>
          <w:sz w:val="28"/>
        </w:rPr>
        <w:t>)</w:t>
      </w:r>
    </w:p>
    <w:p w:rsidR="004F22BD" w:rsidRPr="004309A4" w:rsidRDefault="004F22BD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4F22BD" w:rsidRPr="004309A4" w:rsidRDefault="004F22BD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4F22BD" w:rsidRPr="004309A4" w:rsidRDefault="004F22BD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4F22BD" w:rsidRPr="004309A4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ABC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委員會</w:t>
            </w: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香港古蹟考察團</w:t>
            </w: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000001</w:t>
            </w:r>
          </w:p>
        </w:tc>
      </w:tr>
      <w:tr w:rsidR="004F22BD" w:rsidRPr="004309A4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推行／開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1.4.2011</w:t>
            </w:r>
          </w:p>
        </w:tc>
      </w:tr>
      <w:tr w:rsidR="004F22BD" w:rsidRPr="004309A4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31.5.2011</w:t>
            </w:r>
          </w:p>
        </w:tc>
      </w:tr>
      <w:tr w:rsidR="004F22BD" w:rsidRPr="004309A4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  <w:t>40,000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  <w:t>40,000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4F22BD" w:rsidRPr="004309A4" w:rsidRDefault="004F22BD" w:rsidP="00CF5FE1">
            <w:pPr>
              <w:tabs>
                <w:tab w:val="left" w:pos="1052"/>
              </w:tabs>
              <w:spacing w:line="300" w:lineRule="exact"/>
              <w:ind w:leftChars="442" w:left="1061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22,500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4309A4">
              <w:rPr>
                <w:rFonts w:eastAsia="華康細明體"/>
                <w:dstrike/>
                <w:spacing w:val="-10"/>
                <w:sz w:val="22"/>
                <w:szCs w:val="22"/>
              </w:rPr>
              <w:t>二／三／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四</w:t>
            </w:r>
            <w:r w:rsidRPr="004309A4">
              <w:rPr>
                <w:rFonts w:eastAsia="華康細明體"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4309A4">
              <w:rPr>
                <w:rFonts w:eastAsia="華康細明體"/>
                <w:dstrike/>
                <w:spacing w:val="2"/>
                <w:sz w:val="22"/>
                <w:szCs w:val="22"/>
              </w:rPr>
              <w:t>部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分</w:t>
            </w:r>
            <w:r w:rsidR="004A3014" w:rsidRPr="004309A4">
              <w:rPr>
                <w:rFonts w:eastAsia="華康細明體"/>
                <w:dstrike/>
                <w:sz w:val="22"/>
                <w:szCs w:val="22"/>
              </w:rPr>
              <w:t>（</w:t>
            </w:r>
            <w:r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第一／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第二筆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*</w:t>
            </w:r>
            <w:r w:rsidR="004A3014"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4F22BD" w:rsidRPr="004309A4" w:rsidRDefault="004F22BD">
            <w:pPr>
              <w:spacing w:line="300" w:lineRule="exact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17,000</w:t>
            </w:r>
            <w:r w:rsidRPr="004309A4">
              <w:rPr>
                <w:rFonts w:eastAsia="華康細明體"/>
                <w:sz w:val="22"/>
                <w:szCs w:val="22"/>
              </w:rPr>
              <w:t>元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Pr="004309A4">
        <w:rPr>
          <w:rFonts w:eastAsia="華康細明體"/>
          <w:b/>
          <w:bCs/>
          <w:spacing w:val="20"/>
          <w:szCs w:val="26"/>
          <w:u w:val="single"/>
        </w:rPr>
        <w:t>31.05.2011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</w:p>
    <w:p w:rsidR="004F22BD" w:rsidRPr="004309A4" w:rsidRDefault="004F22BD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4F22BD" w:rsidRPr="004309A4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5,000.00</w:t>
            </w: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44,500.00</w:t>
            </w: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39,500.00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4A6" w:rsidRPr="004309A4" w:rsidRDefault="00DF34A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</w:rPr>
              <w:t>20,000.00</w:t>
            </w: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</w:rPr>
              <w:t>2,500.00</w:t>
            </w: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</w:rPr>
              <w:t>0.00</w:t>
            </w: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</w:rPr>
              <w:t>22,500.00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</w:rPr>
              <w:t>17,000.00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</w:rPr>
              <w:t>5,000.00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</w:rPr>
              <w:t>15,000.00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無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:rsidR="004F22BD" w:rsidRPr="00DD1704" w:rsidRDefault="004F22BD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4F22BD" w:rsidRPr="004309A4" w:rsidRDefault="004F22BD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4F22BD" w:rsidRPr="004309A4" w:rsidRDefault="004F22BD">
      <w:pPr>
        <w:spacing w:line="240" w:lineRule="auto"/>
        <w:rPr>
          <w:rFonts w:eastAsia="華康細明體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r w:rsidRPr="004309A4">
        <w:rPr>
          <w:rFonts w:eastAsia="華康細明體"/>
          <w:spacing w:val="20"/>
          <w:sz w:val="22"/>
          <w:szCs w:val="22"/>
        </w:rPr>
        <w:t>部已詳列所有其他收入來源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4F22BD" w:rsidRPr="004309A4" w:rsidRDefault="004F22BD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所購置的各項物品在認收時完好無損，所開列的各項服務也屬合理並為有關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的各項物品及服務的報價和獲接納的採購價，與市場價格比較，均屬合理；</w:t>
      </w:r>
    </w:p>
    <w:p w:rsidR="004F22BD" w:rsidRPr="004309A4" w:rsidRDefault="004F22BD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r w:rsidRPr="004309A4">
        <w:rPr>
          <w:rFonts w:eastAsia="華康細明體"/>
          <w:spacing w:val="20"/>
          <w:sz w:val="22"/>
          <w:szCs w:val="22"/>
        </w:rPr>
        <w:t>部所列的開支只用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4F22BD" w:rsidRPr="004309A4" w:rsidRDefault="004F22BD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141905" wp14:editId="3F109B53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41905" id="Oval 12" o:spid="_x0000_s1028" style="position:absolute;left:0;text-align:left;margin-left:34.4pt;margin-top:3.6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" o:allowincell="f" filled="f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39611" wp14:editId="1F40FEF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603581" w:rsidRDefault="0060358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39611" id="Text Box 14" o:spid="_x0000_s1029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sluQ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" filled="f" stroked="f">
                      <v:textbox inset=",3.3mm,,1.3mm"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603581" w:rsidRDefault="006035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4F22BD" w:rsidRPr="004309A4" w:rsidRDefault="004F22BD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310A5" wp14:editId="0E225087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F700F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F22BD" w:rsidRPr="004309A4" w:rsidRDefault="004F22BD">
      <w:pPr>
        <w:spacing w:line="240" w:lineRule="auto"/>
        <w:rPr>
          <w:rFonts w:eastAsia="華康細明體"/>
          <w:b/>
        </w:rPr>
      </w:pPr>
      <w:r w:rsidRPr="004309A4">
        <w:rPr>
          <w:rFonts w:eastAsia="華康細明體"/>
          <w:b/>
          <w:spacing w:val="20"/>
        </w:rPr>
        <w:t>只供署方填寫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4F22BD" w:rsidRPr="004309A4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4F22BD" w:rsidRPr="004309A4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>
        <w:tc>
          <w:tcPr>
            <w:tcW w:w="4528" w:type="dxa"/>
            <w:gridSpan w:val="2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A3014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（</w:t>
            </w:r>
            <w:r w:rsidR="004F22BD"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="004F22BD" w:rsidRPr="004309A4">
              <w:rPr>
                <w:rFonts w:eastAsia="華康細明體"/>
                <w:sz w:val="22"/>
                <w:szCs w:val="22"/>
              </w:rPr>
              <w:t>高級行政主任</w:t>
            </w:r>
            <w:r w:rsidRPr="004309A4">
              <w:rPr>
                <w:rFonts w:eastAsia="華康細明體"/>
                <w:sz w:val="22"/>
                <w:szCs w:val="22"/>
              </w:rPr>
              <w:t>（</w:t>
            </w:r>
            <w:r w:rsidR="004F22BD" w:rsidRPr="004309A4">
              <w:rPr>
                <w:rFonts w:eastAsia="華康細明體"/>
                <w:sz w:val="22"/>
                <w:szCs w:val="22"/>
              </w:rPr>
              <w:t>區議會</w:t>
            </w:r>
            <w:r w:rsidRPr="004309A4">
              <w:rPr>
                <w:rFonts w:eastAsia="華康細明體"/>
                <w:sz w:val="22"/>
                <w:szCs w:val="22"/>
              </w:rPr>
              <w:t>））</w:t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DD170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4F22BD" w:rsidRPr="004309A4" w:rsidRDefault="004F22BD" w:rsidP="000D2653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</w:t>
      </w: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4F22BD" w:rsidRPr="004309A4">
        <w:tc>
          <w:tcPr>
            <w:tcW w:w="54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4F22BD" w:rsidRPr="004309A4" w:rsidRDefault="004F22BD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參加者費用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 xml:space="preserve">1,000 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1,000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smartTag w:uri="urn:schemas-microsoft-com:office:smarttags" w:element="PersonName">
              <w:smartTagPr>
                <w:attr w:name="ProductID" w:val="李文"/>
              </w:smartTagPr>
              <w:r w:rsidRPr="004309A4">
                <w:rPr>
                  <w:rFonts w:eastAsia="華康細明體"/>
                  <w:b w:val="0"/>
                  <w:bCs w:val="0"/>
                  <w:spacing w:val="20"/>
                  <w:sz w:val="24"/>
                </w:rPr>
                <w:t>李文</w:t>
              </w:r>
            </w:smartTag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先生的贊助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 xml:space="preserve">4,000 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4,000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3,500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5,000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4,500</w:t>
            </w:r>
          </w:p>
        </w:tc>
      </w:tr>
    </w:tbl>
    <w:p w:rsidR="004F22BD" w:rsidRPr="004309A4" w:rsidRDefault="004F22BD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Cs/>
        </w:rPr>
        <w:t>）</w:t>
      </w:r>
    </w:p>
    <w:p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4F22BD" w:rsidRPr="004309A4" w:rsidRDefault="004F22BD" w:rsidP="000D2653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II</w:t>
      </w:r>
    </w:p>
    <w:p w:rsidR="004F22BD" w:rsidRPr="004309A4" w:rsidRDefault="004F22BD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4F22BD" w:rsidRPr="004309A4" w:rsidRDefault="004F22BD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4F22BD" w:rsidRPr="004309A4" w:rsidTr="00CF5FE1">
        <w:tc>
          <w:tcPr>
            <w:tcW w:w="180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印刷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文具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旅遊車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3-10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10,880.00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2,480.00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8,400.00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8,900.00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午膳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11-18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26,000.00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26,000.00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26,000.00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入場費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19-26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無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5,000.00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雜項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27-33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420.00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320.00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100.00</w:t>
            </w: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44,500.00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5,000.00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39,500.00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40,000.00</w:t>
            </w:r>
          </w:p>
        </w:tc>
      </w:tr>
    </w:tbl>
    <w:p w:rsidR="004F22BD" w:rsidRPr="004309A4" w:rsidRDefault="004F22BD">
      <w:pPr>
        <w:spacing w:line="240" w:lineRule="auto"/>
        <w:ind w:leftChars="600" w:left="1440" w:firstLineChars="1575" w:firstLine="3784"/>
        <w:rPr>
          <w:rFonts w:eastAsia="華康細明體"/>
          <w:b/>
          <w:bCs/>
        </w:rPr>
        <w:sectPr w:rsidR="004F22BD" w:rsidRPr="004309A4" w:rsidSect="00CF5FE1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 xml:space="preserve">  </w:t>
      </w:r>
      <w:r w:rsidR="004A3014" w:rsidRPr="004309A4">
        <w:rPr>
          <w:rFonts w:eastAsia="華康細明體"/>
          <w:b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/>
          <w:bCs/>
        </w:rPr>
        <w:t>）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526B63" w:rsidRPr="00BC5711" w:rsidRDefault="00526B63" w:rsidP="00CF5FE1">
      <w:pPr>
        <w:tabs>
          <w:tab w:val="left" w:pos="567"/>
        </w:tabs>
        <w:spacing w:line="400" w:lineRule="exact"/>
        <w:ind w:left="567" w:hanging="567"/>
        <w:rPr>
          <w:rFonts w:eastAsia="華康細明體" w:hint="eastAsia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526B63" w:rsidRPr="00D17831" w:rsidRDefault="00526B63" w:rsidP="00526B63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>文書主任</w:t>
      </w:r>
      <w:r w:rsidRPr="00D17831">
        <w:rPr>
          <w:rFonts w:eastAsia="華康細明體"/>
          <w:spacing w:val="20"/>
        </w:rPr>
        <w:t>(</w:t>
      </w:r>
      <w:r w:rsidRPr="00D17831">
        <w:rPr>
          <w:rFonts w:eastAsia="華康細明體"/>
          <w:spacing w:val="20"/>
        </w:rPr>
        <w:t>區議會</w:t>
      </w:r>
      <w:r w:rsidRPr="00D17831">
        <w:rPr>
          <w:rFonts w:eastAsia="華康細明體"/>
          <w:spacing w:val="20"/>
        </w:rPr>
        <w:t>)</w:t>
      </w:r>
    </w:p>
    <w:p w:rsidR="00526B63" w:rsidRPr="00D17831" w:rsidRDefault="00526B63" w:rsidP="00526B6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ab/>
      </w:r>
      <w:r w:rsidRPr="00D17831">
        <w:rPr>
          <w:rFonts w:eastAsia="華康細明體"/>
          <w:spacing w:val="20"/>
        </w:rPr>
        <w:tab/>
      </w:r>
    </w:p>
    <w:p w:rsidR="00526B63" w:rsidRPr="00D17831" w:rsidRDefault="00526B63" w:rsidP="00526B63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D17831">
        <w:rPr>
          <w:rFonts w:eastAsia="華康細明體"/>
          <w:spacing w:val="20"/>
        </w:rPr>
        <w:t>北區民政事務處</w:t>
      </w:r>
    </w:p>
    <w:p w:rsidR="00526B63" w:rsidRPr="00D17831" w:rsidRDefault="00526B63" w:rsidP="00526B63">
      <w:pPr>
        <w:spacing w:line="400" w:lineRule="exact"/>
        <w:ind w:left="567" w:hanging="567"/>
        <w:rPr>
          <w:rFonts w:eastAsia="華康細明體"/>
          <w:spacing w:val="20"/>
        </w:rPr>
      </w:pPr>
    </w:p>
    <w:p w:rsidR="00526B63" w:rsidRPr="00D17831" w:rsidRDefault="00526B63" w:rsidP="00526B63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>電話︰</w:t>
      </w:r>
      <w:r w:rsidRPr="00D17831">
        <w:rPr>
          <w:rFonts w:eastAsia="華康細明體"/>
          <w:spacing w:val="20"/>
        </w:rPr>
        <w:t>2675 1798</w:t>
      </w:r>
    </w:p>
    <w:p w:rsidR="004F22BD" w:rsidRPr="00BC5711" w:rsidRDefault="004F22BD" w:rsidP="00CF5FE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  <w:t>   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</w:rPr>
      </w:pPr>
    </w:p>
    <w:p w:rsidR="004F22BD" w:rsidRPr="004309A4" w:rsidRDefault="004F22BD">
      <w:pPr>
        <w:spacing w:line="240" w:lineRule="auto"/>
        <w:rPr>
          <w:rFonts w:eastAsia="華康細明體" w:hint="eastAsia"/>
        </w:rPr>
        <w:sectPr w:rsidR="004F22BD" w:rsidRPr="004309A4" w:rsidSect="00045D85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701" w:bottom="1418" w:left="1701" w:header="431" w:footer="425" w:gutter="0"/>
          <w:pgNumType w:fmt="numberInDash"/>
          <w:cols w:space="425"/>
          <w:titlePg/>
        </w:sectPr>
      </w:pPr>
    </w:p>
    <w:p w:rsidR="004F22BD" w:rsidRPr="004309A4" w:rsidRDefault="004F22BD" w:rsidP="00526B63">
      <w:pPr>
        <w:pStyle w:val="af3"/>
        <w:spacing w:line="360" w:lineRule="exact"/>
        <w:rPr>
          <w:rFonts w:eastAsia="華康細明體" w:hint="eastAsia"/>
          <w:color w:val="000000"/>
          <w:spacing w:val="20"/>
        </w:rPr>
      </w:pPr>
      <w:bookmarkStart w:id="0" w:name="_GoBack"/>
      <w:bookmarkEnd w:id="0"/>
    </w:p>
    <w:sectPr w:rsidR="004F22BD" w:rsidRPr="004309A4" w:rsidSect="00526B63">
      <w:headerReference w:type="default" r:id="rId23"/>
      <w:footerReference w:type="default" r:id="rId24"/>
      <w:pgSz w:w="11906" w:h="16838" w:code="9"/>
      <w:pgMar w:top="1021" w:right="1797" w:bottom="1021" w:left="179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97" w:rsidRDefault="00DE0297">
      <w:r>
        <w:separator/>
      </w:r>
    </w:p>
  </w:endnote>
  <w:endnote w:type="continuationSeparator" w:id="0">
    <w:p w:rsidR="00DE0297" w:rsidRDefault="00DE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526B63">
      <w:rPr>
        <w:rStyle w:val="a9"/>
        <w:noProof/>
      </w:rPr>
      <w:t>- 2 -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603581" w:rsidRDefault="00603581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C90E6B">
      <w:rPr>
        <w:rFonts w:hint="eastAsia"/>
        <w:noProof/>
        <w:sz w:val="12"/>
      </w:rPr>
      <w:t>《社區參與計劃撥款指引》</w:t>
    </w:r>
    <w:r w:rsidR="00C90E6B">
      <w:rPr>
        <w:rFonts w:hint="eastAsia"/>
        <w:noProof/>
        <w:sz w:val="12"/>
      </w:rPr>
      <w:t xml:space="preserve">2024 </w:t>
    </w:r>
    <w:r w:rsidR="00C90E6B">
      <w:rPr>
        <w:rFonts w:hint="eastAsia"/>
        <w:noProof/>
        <w:sz w:val="12"/>
      </w:rPr>
      <w:t>附件</w:t>
    </w:r>
    <w:r w:rsidR="00C90E6B">
      <w:rPr>
        <w:rFonts w:hint="eastAsia"/>
        <w:noProof/>
        <w:sz w:val="12"/>
      </w:rPr>
      <w:t xml:space="preserve"> E.docx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framePr w:wrap="around" w:vAnchor="text" w:hAnchor="page" w:x="8346" w:y="-180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6B63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603581" w:rsidRDefault="00603581" w:rsidP="00CF5FE1">
    <w:pPr>
      <w:pStyle w:val="a7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155359"/>
      <w:docPartObj>
        <w:docPartGallery w:val="Page Numbers (Bottom of Page)"/>
        <w:docPartUnique/>
      </w:docPartObj>
    </w:sdtPr>
    <w:sdtEndPr/>
    <w:sdtContent>
      <w:p w:rsidR="00045D85" w:rsidRDefault="00045D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63" w:rsidRPr="00526B63">
          <w:rPr>
            <w:noProof/>
            <w:lang w:val="zh-TW"/>
          </w:rPr>
          <w:t>-</w:t>
        </w:r>
        <w:r w:rsidR="00526B63">
          <w:rPr>
            <w:noProof/>
          </w:rPr>
          <w:t xml:space="preserve"> 2 -</w:t>
        </w:r>
        <w:r>
          <w:fldChar w:fldCharType="end"/>
        </w:r>
      </w:p>
    </w:sdtContent>
  </w:sdt>
  <w:p w:rsidR="00603581" w:rsidRDefault="00603581">
    <w:pPr>
      <w:pStyle w:val="a7"/>
      <w:spacing w:line="240" w:lineRule="auto"/>
      <w:ind w:right="357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193069"/>
      <w:docPartObj>
        <w:docPartGallery w:val="Page Numbers (Bottom of Page)"/>
        <w:docPartUnique/>
      </w:docPartObj>
    </w:sdtPr>
    <w:sdtEndPr/>
    <w:sdtContent>
      <w:p w:rsidR="00045D85" w:rsidRDefault="00045D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63" w:rsidRPr="00526B63">
          <w:rPr>
            <w:noProof/>
            <w:lang w:val="zh-TW"/>
          </w:rPr>
          <w:t>-</w:t>
        </w:r>
        <w:r w:rsidR="00526B63">
          <w:rPr>
            <w:noProof/>
          </w:rPr>
          <w:t xml:space="preserve"> 5 -</w:t>
        </w:r>
        <w:r>
          <w:fldChar w:fldCharType="end"/>
        </w:r>
      </w:p>
    </w:sdtContent>
  </w:sdt>
  <w:p w:rsidR="00603581" w:rsidRPr="00045D85" w:rsidRDefault="00603581" w:rsidP="00045D85">
    <w:pPr>
      <w:pStyle w:val="a7"/>
      <w:tabs>
        <w:tab w:val="clear" w:pos="8306"/>
      </w:tabs>
      <w:spacing w:line="240" w:lineRule="auto"/>
      <w:ind w:right="49"/>
      <w:rPr>
        <w:szCs w:val="1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97" w:rsidRDefault="00DE0297">
      <w:r>
        <w:separator/>
      </w:r>
    </w:p>
  </w:footnote>
  <w:footnote w:type="continuationSeparator" w:id="0">
    <w:p w:rsidR="00DE0297" w:rsidRDefault="00DE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603581">
    <w:pPr>
      <w:pStyle w:val="a6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  <w:r w:rsidRPr="000D2653">
      <w:rPr>
        <w:rFonts w:eastAsia="華康細明體"/>
        <w:b/>
        <w:spacing w:val="20"/>
        <w:sz w:val="24"/>
        <w:u w:val="single"/>
      </w:rPr>
      <w:t>附件</w:t>
    </w:r>
    <w:r w:rsidRPr="000D2653">
      <w:rPr>
        <w:rFonts w:eastAsia="華康細明體"/>
        <w:b/>
        <w:spacing w:val="20"/>
        <w:sz w:val="24"/>
        <w:u w:val="single"/>
      </w:rPr>
      <w:t>E</w:t>
    </w:r>
    <w:r w:rsidRPr="000D2653">
      <w:rPr>
        <w:rFonts w:eastAsia="華康細明體"/>
        <w:b/>
        <w:spacing w:val="20"/>
        <w:sz w:val="24"/>
        <w:u w:val="single"/>
      </w:rPr>
      <w:t>附錄</w:t>
    </w:r>
    <w:r w:rsidRPr="000D2653">
      <w:rPr>
        <w:rFonts w:eastAsia="華康細明體"/>
        <w:b/>
        <w:spacing w:val="20"/>
        <w:sz w:val="24"/>
        <w:u w:val="single"/>
      </w:rPr>
      <w:t>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603581">
    <w:pPr>
      <w:pStyle w:val="a6"/>
      <w:jc w:val="center"/>
      <w:rPr>
        <w:bCs/>
        <w:i/>
        <w:iCs/>
        <w:sz w:val="28"/>
      </w:rPr>
    </w:pPr>
  </w:p>
  <w:p w:rsidR="00603581" w:rsidRPr="00603581" w:rsidRDefault="00603581" w:rsidP="00603581">
    <w:pPr>
      <w:pStyle w:val="a6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11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603581" w:rsidP="00603581">
    <w:pPr>
      <w:pStyle w:val="a6"/>
      <w:jc w:val="center"/>
      <w:rPr>
        <w:rFonts w:ascii="華康細明體" w:eastAsia="華康細明體" w:hAnsi="華康細明體"/>
        <w:bCs/>
        <w:i/>
        <w:iCs/>
        <w:sz w:val="28"/>
      </w:rPr>
    </w:pPr>
  </w:p>
  <w:p w:rsidR="00603581" w:rsidRPr="000D2653" w:rsidRDefault="00603581" w:rsidP="00603581">
    <w:pPr>
      <w:pStyle w:val="a6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Pr="000D2653">
      <w:rPr>
        <w:rFonts w:ascii="華康細明體" w:eastAsia="華康細明體" w:hAnsi="華康細明體"/>
        <w:b/>
        <w:spacing w:val="20"/>
        <w:sz w:val="24"/>
        <w:u w:val="single"/>
      </w:rPr>
      <w:t>附件E附錄II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(Illustrative Example)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6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603581">
    <w:pPr>
      <w:pStyle w:val="a6"/>
      <w:jc w:val="center"/>
      <w:rPr>
        <w:bCs/>
        <w:i/>
        <w:iCs/>
        <w:sz w:val="28"/>
      </w:rPr>
    </w:pPr>
  </w:p>
  <w:p w:rsidR="00603581" w:rsidRPr="00603581" w:rsidRDefault="00603581" w:rsidP="00603581">
    <w:pPr>
      <w:pStyle w:val="a6"/>
      <w:jc w:val="center"/>
      <w:rPr>
        <w:sz w:val="26"/>
      </w:rPr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526B63" w:rsidRDefault="000D2653" w:rsidP="00526B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26B63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3CCB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297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550BB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E891CDD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E0BC-542B-4C13-9E7F-67345E07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HAD USER</cp:lastModifiedBy>
  <cp:revision>3</cp:revision>
  <cp:lastPrinted>2024-03-21T08:19:00Z</cp:lastPrinted>
  <dcterms:created xsi:type="dcterms:W3CDTF">2024-04-03T02:57:00Z</dcterms:created>
  <dcterms:modified xsi:type="dcterms:W3CDTF">2024-04-03T03:00:00Z</dcterms:modified>
</cp:coreProperties>
</file>