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DE" w:rsidRDefault="00075DDE">
      <w:pPr>
        <w:jc w:val="center"/>
        <w:rPr>
          <w:b/>
          <w:bCs/>
          <w:spacing w:val="30"/>
          <w:sz w:val="28"/>
        </w:rPr>
      </w:pPr>
      <w:bookmarkStart w:id="0" w:name="_GoBack"/>
      <w:bookmarkEnd w:id="0"/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>南丫島南段鄉事委員會</w:t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425EB2" w:rsidRPr="00E62229" w:rsidRDefault="00075DD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r>
        <w:rPr>
          <w:rFonts w:ascii="新細明體" w:hAnsi="新細明體"/>
          <w:b/>
          <w:bCs/>
          <w:spacing w:val="30"/>
        </w:rPr>
        <w:fldChar w:fldCharType="begin"/>
      </w:r>
      <w:r>
        <w:rPr>
          <w:rFonts w:ascii="新細明體" w:hAnsi="新細明體"/>
          <w:b/>
          <w:bCs/>
          <w:spacing w:val="30"/>
        </w:rPr>
        <w:instrText xml:space="preserve"> TOC \h \z \t "Section Heading,1" </w:instrText>
      </w:r>
      <w:r>
        <w:rPr>
          <w:rFonts w:ascii="新細明體" w:hAnsi="新細明體"/>
          <w:b/>
          <w:bCs/>
          <w:spacing w:val="30"/>
        </w:rPr>
        <w:fldChar w:fldCharType="separate"/>
      </w:r>
      <w:hyperlink w:anchor="_Toc525743061" w:history="1">
        <w:r w:rsidR="00425EB2" w:rsidRPr="000934F4">
          <w:rPr>
            <w:rStyle w:val="a3"/>
            <w:rFonts w:hint="eastAsia"/>
            <w:noProof/>
          </w:rPr>
          <w:t>東澳</w:t>
        </w:r>
        <w:r w:rsidR="00425EB2">
          <w:rPr>
            <w:noProof/>
            <w:webHidden/>
          </w:rPr>
          <w:tab/>
        </w:r>
        <w:r w:rsidR="00425EB2">
          <w:rPr>
            <w:noProof/>
            <w:webHidden/>
          </w:rPr>
          <w:fldChar w:fldCharType="begin"/>
        </w:r>
        <w:r w:rsidR="00425EB2">
          <w:rPr>
            <w:noProof/>
            <w:webHidden/>
          </w:rPr>
          <w:instrText xml:space="preserve"> PAGEREF _Toc525743061 \h </w:instrText>
        </w:r>
        <w:r w:rsidR="00425EB2">
          <w:rPr>
            <w:noProof/>
            <w:webHidden/>
          </w:rPr>
        </w:r>
        <w:r w:rsidR="00425EB2">
          <w:rPr>
            <w:noProof/>
            <w:webHidden/>
          </w:rPr>
          <w:fldChar w:fldCharType="separate"/>
        </w:r>
        <w:r w:rsidR="00425EB2">
          <w:rPr>
            <w:noProof/>
            <w:webHidden/>
          </w:rPr>
          <w:t>2</w:t>
        </w:r>
        <w:r w:rsidR="00425EB2">
          <w:rPr>
            <w:noProof/>
            <w:webHidden/>
          </w:rPr>
          <w:fldChar w:fldCharType="end"/>
        </w:r>
      </w:hyperlink>
    </w:p>
    <w:p w:rsidR="00425EB2" w:rsidRPr="00E62229" w:rsidRDefault="00333276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62" w:history="1">
        <w:r w:rsidR="00425EB2" w:rsidRPr="000934F4">
          <w:rPr>
            <w:rStyle w:val="a3"/>
            <w:rFonts w:hint="eastAsia"/>
            <w:noProof/>
          </w:rPr>
          <w:t>索罟灣</w:t>
        </w:r>
        <w:r w:rsidR="00425EB2">
          <w:rPr>
            <w:noProof/>
            <w:webHidden/>
          </w:rPr>
          <w:tab/>
        </w:r>
        <w:r w:rsidR="00425EB2">
          <w:rPr>
            <w:noProof/>
            <w:webHidden/>
          </w:rPr>
          <w:fldChar w:fldCharType="begin"/>
        </w:r>
        <w:r w:rsidR="00425EB2">
          <w:rPr>
            <w:noProof/>
            <w:webHidden/>
          </w:rPr>
          <w:instrText xml:space="preserve"> PAGEREF _Toc525743062 \h </w:instrText>
        </w:r>
        <w:r w:rsidR="00425EB2">
          <w:rPr>
            <w:noProof/>
            <w:webHidden/>
          </w:rPr>
        </w:r>
        <w:r w:rsidR="00425EB2">
          <w:rPr>
            <w:noProof/>
            <w:webHidden/>
          </w:rPr>
          <w:fldChar w:fldCharType="separate"/>
        </w:r>
        <w:r w:rsidR="00425EB2">
          <w:rPr>
            <w:noProof/>
            <w:webHidden/>
          </w:rPr>
          <w:t>3</w:t>
        </w:r>
        <w:r w:rsidR="00425EB2">
          <w:rPr>
            <w:noProof/>
            <w:webHidden/>
          </w:rPr>
          <w:fldChar w:fldCharType="end"/>
        </w:r>
      </w:hyperlink>
    </w:p>
    <w:p w:rsidR="00425EB2" w:rsidRPr="00E62229" w:rsidRDefault="00333276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63" w:history="1">
        <w:r w:rsidR="00425EB2" w:rsidRPr="000934F4">
          <w:rPr>
            <w:rStyle w:val="a3"/>
            <w:rFonts w:hint="eastAsia"/>
            <w:noProof/>
          </w:rPr>
          <w:t>鹿洲</w:t>
        </w:r>
        <w:r w:rsidR="00425EB2">
          <w:rPr>
            <w:noProof/>
            <w:webHidden/>
          </w:rPr>
          <w:tab/>
        </w:r>
        <w:r w:rsidR="00425EB2">
          <w:rPr>
            <w:noProof/>
            <w:webHidden/>
          </w:rPr>
          <w:fldChar w:fldCharType="begin"/>
        </w:r>
        <w:r w:rsidR="00425EB2">
          <w:rPr>
            <w:noProof/>
            <w:webHidden/>
          </w:rPr>
          <w:instrText xml:space="preserve"> PAGEREF _Toc525743063 \h </w:instrText>
        </w:r>
        <w:r w:rsidR="00425EB2">
          <w:rPr>
            <w:noProof/>
            <w:webHidden/>
          </w:rPr>
        </w:r>
        <w:r w:rsidR="00425EB2">
          <w:rPr>
            <w:noProof/>
            <w:webHidden/>
          </w:rPr>
          <w:fldChar w:fldCharType="separate"/>
        </w:r>
        <w:r w:rsidR="00425EB2">
          <w:rPr>
            <w:noProof/>
            <w:webHidden/>
          </w:rPr>
          <w:t>4</w:t>
        </w:r>
        <w:r w:rsidR="00425EB2">
          <w:rPr>
            <w:noProof/>
            <w:webHidden/>
          </w:rPr>
          <w:fldChar w:fldCharType="end"/>
        </w:r>
      </w:hyperlink>
    </w:p>
    <w:p w:rsidR="00425EB2" w:rsidRPr="00E62229" w:rsidRDefault="00333276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64" w:history="1">
        <w:r w:rsidR="00425EB2" w:rsidRPr="000934F4">
          <w:rPr>
            <w:rStyle w:val="a3"/>
            <w:rFonts w:hint="eastAsia"/>
            <w:noProof/>
          </w:rPr>
          <w:t>榕樹下</w:t>
        </w:r>
        <w:r w:rsidR="00425EB2">
          <w:rPr>
            <w:noProof/>
            <w:webHidden/>
          </w:rPr>
          <w:tab/>
        </w:r>
        <w:r w:rsidR="00425EB2">
          <w:rPr>
            <w:noProof/>
            <w:webHidden/>
          </w:rPr>
          <w:fldChar w:fldCharType="begin"/>
        </w:r>
        <w:r w:rsidR="00425EB2">
          <w:rPr>
            <w:noProof/>
            <w:webHidden/>
          </w:rPr>
          <w:instrText xml:space="preserve"> PAGEREF _Toc525743064 \h </w:instrText>
        </w:r>
        <w:r w:rsidR="00425EB2">
          <w:rPr>
            <w:noProof/>
            <w:webHidden/>
          </w:rPr>
        </w:r>
        <w:r w:rsidR="00425EB2">
          <w:rPr>
            <w:noProof/>
            <w:webHidden/>
          </w:rPr>
          <w:fldChar w:fldCharType="separate"/>
        </w:r>
        <w:r w:rsidR="00425EB2">
          <w:rPr>
            <w:noProof/>
            <w:webHidden/>
          </w:rPr>
          <w:t>5</w:t>
        </w:r>
        <w:r w:rsidR="00425EB2">
          <w:rPr>
            <w:noProof/>
            <w:webHidden/>
          </w:rPr>
          <w:fldChar w:fldCharType="end"/>
        </w:r>
      </w:hyperlink>
    </w:p>
    <w:p w:rsidR="00425EB2" w:rsidRPr="00E62229" w:rsidRDefault="00333276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65" w:history="1">
        <w:r w:rsidR="00425EB2" w:rsidRPr="000934F4">
          <w:rPr>
            <w:rStyle w:val="a3"/>
            <w:rFonts w:hint="eastAsia"/>
            <w:noProof/>
          </w:rPr>
          <w:t>蒲台</w:t>
        </w:r>
        <w:r w:rsidR="00425EB2">
          <w:rPr>
            <w:noProof/>
            <w:webHidden/>
          </w:rPr>
          <w:tab/>
        </w:r>
        <w:r w:rsidR="00425EB2">
          <w:rPr>
            <w:noProof/>
            <w:webHidden/>
          </w:rPr>
          <w:fldChar w:fldCharType="begin"/>
        </w:r>
        <w:r w:rsidR="00425EB2">
          <w:rPr>
            <w:noProof/>
            <w:webHidden/>
          </w:rPr>
          <w:instrText xml:space="preserve"> PAGEREF _Toc525743065 \h </w:instrText>
        </w:r>
        <w:r w:rsidR="00425EB2">
          <w:rPr>
            <w:noProof/>
            <w:webHidden/>
          </w:rPr>
        </w:r>
        <w:r w:rsidR="00425EB2">
          <w:rPr>
            <w:noProof/>
            <w:webHidden/>
          </w:rPr>
          <w:fldChar w:fldCharType="separate"/>
        </w:r>
        <w:r w:rsidR="00425EB2">
          <w:rPr>
            <w:noProof/>
            <w:webHidden/>
          </w:rPr>
          <w:t>6</w:t>
        </w:r>
        <w:r w:rsidR="00425EB2">
          <w:rPr>
            <w:noProof/>
            <w:webHidden/>
          </w:rPr>
          <w:fldChar w:fldCharType="end"/>
        </w:r>
      </w:hyperlink>
    </w:p>
    <w:p w:rsidR="00425EB2" w:rsidRPr="00E62229" w:rsidRDefault="00333276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66" w:history="1">
        <w:r w:rsidR="00425EB2" w:rsidRPr="000934F4">
          <w:rPr>
            <w:rStyle w:val="a3"/>
            <w:rFonts w:hint="eastAsia"/>
            <w:noProof/>
          </w:rPr>
          <w:t>模達</w:t>
        </w:r>
        <w:r w:rsidR="00425EB2">
          <w:rPr>
            <w:noProof/>
            <w:webHidden/>
          </w:rPr>
          <w:tab/>
        </w:r>
        <w:r w:rsidR="00425EB2">
          <w:rPr>
            <w:noProof/>
            <w:webHidden/>
          </w:rPr>
          <w:fldChar w:fldCharType="begin"/>
        </w:r>
        <w:r w:rsidR="00425EB2">
          <w:rPr>
            <w:noProof/>
            <w:webHidden/>
          </w:rPr>
          <w:instrText xml:space="preserve"> PAGEREF _Toc525743066 \h </w:instrText>
        </w:r>
        <w:r w:rsidR="00425EB2">
          <w:rPr>
            <w:noProof/>
            <w:webHidden/>
          </w:rPr>
        </w:r>
        <w:r w:rsidR="00425EB2">
          <w:rPr>
            <w:noProof/>
            <w:webHidden/>
          </w:rPr>
          <w:fldChar w:fldCharType="separate"/>
        </w:r>
        <w:r w:rsidR="00425EB2">
          <w:rPr>
            <w:noProof/>
            <w:webHidden/>
          </w:rPr>
          <w:t>7</w:t>
        </w:r>
        <w:r w:rsidR="00425EB2">
          <w:rPr>
            <w:noProof/>
            <w:webHidden/>
          </w:rPr>
          <w:fldChar w:fldCharType="end"/>
        </w:r>
      </w:hyperlink>
    </w:p>
    <w:p w:rsidR="00425EB2" w:rsidRPr="00E62229" w:rsidRDefault="00333276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67" w:history="1">
        <w:r w:rsidR="00425EB2" w:rsidRPr="000934F4">
          <w:rPr>
            <w:rStyle w:val="a3"/>
            <w:rFonts w:hint="eastAsia"/>
            <w:noProof/>
          </w:rPr>
          <w:t>模達灣</w:t>
        </w:r>
        <w:r w:rsidR="00425EB2">
          <w:rPr>
            <w:noProof/>
            <w:webHidden/>
          </w:rPr>
          <w:tab/>
        </w:r>
        <w:r w:rsidR="00425EB2">
          <w:rPr>
            <w:noProof/>
            <w:webHidden/>
          </w:rPr>
          <w:fldChar w:fldCharType="begin"/>
        </w:r>
        <w:r w:rsidR="00425EB2">
          <w:rPr>
            <w:noProof/>
            <w:webHidden/>
          </w:rPr>
          <w:instrText xml:space="preserve"> PAGEREF _Toc525743067 \h </w:instrText>
        </w:r>
        <w:r w:rsidR="00425EB2">
          <w:rPr>
            <w:noProof/>
            <w:webHidden/>
          </w:rPr>
        </w:r>
        <w:r w:rsidR="00425EB2">
          <w:rPr>
            <w:noProof/>
            <w:webHidden/>
          </w:rPr>
          <w:fldChar w:fldCharType="separate"/>
        </w:r>
        <w:r w:rsidR="00425EB2">
          <w:rPr>
            <w:noProof/>
            <w:webHidden/>
          </w:rPr>
          <w:t>8</w:t>
        </w:r>
        <w:r w:rsidR="00425EB2">
          <w:rPr>
            <w:noProof/>
            <w:webHidden/>
          </w:rPr>
          <w:fldChar w:fldCharType="end"/>
        </w:r>
      </w:hyperlink>
    </w:p>
    <w:p w:rsidR="00425EB2" w:rsidRPr="00E62229" w:rsidRDefault="00333276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068" w:history="1">
        <w:r w:rsidR="00425EB2" w:rsidRPr="000934F4">
          <w:rPr>
            <w:rStyle w:val="a3"/>
            <w:rFonts w:hint="eastAsia"/>
            <w:noProof/>
          </w:rPr>
          <w:t>蘆鬚城</w:t>
        </w:r>
        <w:r w:rsidR="00425EB2">
          <w:rPr>
            <w:noProof/>
            <w:webHidden/>
          </w:rPr>
          <w:tab/>
        </w:r>
        <w:r w:rsidR="00425EB2">
          <w:rPr>
            <w:noProof/>
            <w:webHidden/>
          </w:rPr>
          <w:fldChar w:fldCharType="begin"/>
        </w:r>
        <w:r w:rsidR="00425EB2">
          <w:rPr>
            <w:noProof/>
            <w:webHidden/>
          </w:rPr>
          <w:instrText xml:space="preserve"> PAGEREF _Toc525743068 \h </w:instrText>
        </w:r>
        <w:r w:rsidR="00425EB2">
          <w:rPr>
            <w:noProof/>
            <w:webHidden/>
          </w:rPr>
        </w:r>
        <w:r w:rsidR="00425EB2">
          <w:rPr>
            <w:noProof/>
            <w:webHidden/>
          </w:rPr>
          <w:fldChar w:fldCharType="separate"/>
        </w:r>
        <w:r w:rsidR="00425EB2">
          <w:rPr>
            <w:noProof/>
            <w:webHidden/>
          </w:rPr>
          <w:t>9</w:t>
        </w:r>
        <w:r w:rsidR="00425EB2">
          <w:rPr>
            <w:noProof/>
            <w:webHidden/>
          </w:rPr>
          <w:fldChar w:fldCharType="end"/>
        </w:r>
      </w:hyperlink>
    </w:p>
    <w:p w:rsidR="00075DDE" w:rsidRDefault="00075DDE">
      <w:pPr>
        <w:jc w:val="center"/>
        <w:rPr>
          <w:b/>
          <w:bCs/>
          <w:spacing w:val="30"/>
          <w:sz w:val="28"/>
        </w:rPr>
      </w:pPr>
      <w:r>
        <w:rPr>
          <w:rFonts w:ascii="新細明體" w:hAnsi="新細明體"/>
          <w:b/>
          <w:bCs/>
          <w:spacing w:val="30"/>
        </w:rPr>
        <w:fldChar w:fldCharType="end"/>
      </w: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075DDE" w:rsidRDefault="00075DDE">
      <w:pPr>
        <w:jc w:val="center"/>
        <w:rPr>
          <w:b/>
          <w:bCs/>
          <w:spacing w:val="30"/>
          <w:sz w:val="28"/>
        </w:rPr>
      </w:pPr>
    </w:p>
    <w:p w:rsidR="00425EB2" w:rsidRDefault="00425EB2">
      <w:pPr>
        <w:pStyle w:val="SectionHeading"/>
      </w:pPr>
      <w:bookmarkStart w:id="1" w:name="_Toc525743061"/>
      <w:r>
        <w:rPr>
          <w:rFonts w:hint="eastAsia"/>
        </w:rPr>
        <w:lastRenderedPageBreak/>
        <w:t>東澳</w:t>
      </w:r>
      <w:bookmarkEnd w:id="1"/>
    </w:p>
    <w:p w:rsidR="00425EB2" w:rsidRDefault="00425EB2">
      <w:pPr>
        <w:jc w:val="center"/>
        <w:rPr>
          <w:b/>
          <w:bCs/>
          <w:spacing w:val="30"/>
          <w:sz w:val="28"/>
        </w:rPr>
      </w:pPr>
    </w:p>
    <w:p w:rsidR="00425EB2" w:rsidRPr="006573A3" w:rsidRDefault="00425EB2">
      <w:pPr>
        <w:jc w:val="center"/>
        <w:rPr>
          <w:b/>
          <w:bCs/>
          <w:spacing w:val="30"/>
          <w:sz w:val="28"/>
        </w:rPr>
      </w:pPr>
      <w:r w:rsidRPr="006573A3">
        <w:rPr>
          <w:rFonts w:hint="eastAsia"/>
          <w:b/>
          <w:bCs/>
          <w:spacing w:val="30"/>
          <w:sz w:val="28"/>
        </w:rPr>
        <w:t>20</w:t>
      </w:r>
      <w:r w:rsidR="00B51E92" w:rsidRPr="006573A3">
        <w:rPr>
          <w:b/>
          <w:bCs/>
          <w:spacing w:val="30"/>
          <w:sz w:val="28"/>
        </w:rPr>
        <w:t>23</w:t>
      </w:r>
      <w:r w:rsidRPr="006573A3">
        <w:rPr>
          <w:rFonts w:hint="eastAsia"/>
          <w:b/>
          <w:bCs/>
          <w:spacing w:val="30"/>
          <w:sz w:val="28"/>
        </w:rPr>
        <w:t>村代表選舉</w:t>
      </w:r>
      <w:r w:rsidR="00E000E4">
        <w:rPr>
          <w:rFonts w:hint="eastAsia"/>
          <w:b/>
          <w:bCs/>
          <w:spacing w:val="30"/>
          <w:sz w:val="28"/>
        </w:rPr>
        <w:t>候</w:t>
      </w:r>
      <w:r w:rsidR="00B51E92" w:rsidRPr="006573A3">
        <w:rPr>
          <w:rFonts w:hint="eastAsia"/>
          <w:b/>
          <w:bCs/>
          <w:spacing w:val="30"/>
          <w:sz w:val="28"/>
        </w:rPr>
        <w:t>選人</w:t>
      </w:r>
      <w:r w:rsidRPr="006573A3">
        <w:rPr>
          <w:rFonts w:hint="eastAsia"/>
          <w:b/>
          <w:bCs/>
          <w:spacing w:val="30"/>
          <w:sz w:val="28"/>
        </w:rPr>
        <w:t>名單</w:t>
      </w:r>
    </w:p>
    <w:p w:rsidR="00425EB2" w:rsidRPr="006573A3" w:rsidRDefault="00425EB2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661DDD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鄉村名稱︰東澳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6573A3" w:rsidTr="00661DDD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pStyle w:val="1"/>
            </w:pPr>
            <w:r w:rsidRPr="006573A3">
              <w:rPr>
                <w:rFonts w:hint="eastAsia"/>
              </w:rPr>
              <w:t>S2-517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原居民代表－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207BFE" w:rsidTr="00075DDE">
        <w:trPr>
          <w:cantSplit/>
        </w:trPr>
        <w:tc>
          <w:tcPr>
            <w:tcW w:w="988" w:type="dxa"/>
          </w:tcPr>
          <w:p w:rsidR="00425EB2" w:rsidRPr="00207BFE" w:rsidRDefault="00425EB2" w:rsidP="00075DD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:rsidR="00425EB2" w:rsidRPr="00207BFE" w:rsidRDefault="00207BFE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207BFE">
              <w:rPr>
                <w:rFonts w:ascii="新細明體" w:hAnsi="新細明體" w:hint="eastAsia"/>
                <w:spacing w:val="30"/>
                <w:lang w:eastAsia="zh-HK"/>
              </w:rPr>
              <w:t>陳子健</w:t>
            </w:r>
          </w:p>
        </w:tc>
        <w:tc>
          <w:tcPr>
            <w:tcW w:w="840" w:type="dxa"/>
          </w:tcPr>
          <w:p w:rsidR="00425EB2" w:rsidRPr="00207BFE" w:rsidRDefault="00425EB2" w:rsidP="00075DDE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25EB2" w:rsidRPr="00207BFE" w:rsidRDefault="00207BFE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207BFE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425EB2" w:rsidRPr="00207BFE" w:rsidRDefault="00207BFE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207BFE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50" w:type="dxa"/>
          </w:tcPr>
          <w:p w:rsidR="00425EB2" w:rsidRPr="00207BFE" w:rsidRDefault="00207BFE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207BFE">
              <w:rPr>
                <w:rFonts w:ascii="新細明體" w:hAnsi="新細明體" w:hint="eastAsia"/>
                <w:spacing w:val="30"/>
              </w:rPr>
              <w:t>2022</w:t>
            </w:r>
            <w:r w:rsidRPr="00207BFE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207BFE">
              <w:rPr>
                <w:rFonts w:ascii="新細明體" w:hAnsi="新細明體" w:hint="eastAsia"/>
                <w:spacing w:val="30"/>
              </w:rPr>
              <w:t>11</w:t>
            </w:r>
            <w:r w:rsidRPr="00207BFE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207BFE">
              <w:rPr>
                <w:rFonts w:ascii="新細明體" w:hAnsi="新細明體" w:hint="eastAsia"/>
                <w:spacing w:val="30"/>
              </w:rPr>
              <w:t>16</w:t>
            </w:r>
            <w:r w:rsidRPr="00207BFE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4449D9">
            <w:pPr>
              <w:pStyle w:val="1"/>
            </w:pPr>
            <w:r w:rsidRPr="006573A3">
              <w:rPr>
                <w:rFonts w:hint="eastAsia"/>
              </w:rPr>
              <w:t>S1-614</w:t>
            </w:r>
          </w:p>
        </w:tc>
        <w:tc>
          <w:tcPr>
            <w:tcW w:w="8428" w:type="dxa"/>
            <w:gridSpan w:val="5"/>
          </w:tcPr>
          <w:p w:rsidR="00425EB2" w:rsidRPr="006573A3" w:rsidRDefault="00425EB2" w:rsidP="00075DDE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A727E6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B51E92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B51E92" w:rsidRDefault="00425EB2" w:rsidP="004449D9"/>
    <w:p w:rsidR="00425EB2" w:rsidRDefault="00425EB2">
      <w:pPr>
        <w:pStyle w:val="SectionHeading"/>
      </w:pPr>
      <w:bookmarkStart w:id="2" w:name="_Toc525743062"/>
      <w:r>
        <w:rPr>
          <w:rFonts w:hint="eastAsia"/>
        </w:rPr>
        <w:lastRenderedPageBreak/>
        <w:t>索罟灣</w:t>
      </w:r>
      <w:bookmarkEnd w:id="2"/>
    </w:p>
    <w:p w:rsidR="00B51E92" w:rsidRPr="006573A3" w:rsidRDefault="00B51E92" w:rsidP="00B51E92">
      <w:pPr>
        <w:jc w:val="center"/>
        <w:rPr>
          <w:b/>
          <w:bCs/>
          <w:spacing w:val="30"/>
          <w:sz w:val="28"/>
        </w:rPr>
      </w:pPr>
      <w:r w:rsidRPr="006573A3">
        <w:rPr>
          <w:rFonts w:hint="eastAsia"/>
          <w:b/>
          <w:bCs/>
          <w:spacing w:val="30"/>
          <w:sz w:val="28"/>
        </w:rPr>
        <w:t>20</w:t>
      </w:r>
      <w:r w:rsidRPr="006573A3">
        <w:rPr>
          <w:b/>
          <w:bCs/>
          <w:spacing w:val="30"/>
          <w:sz w:val="28"/>
        </w:rPr>
        <w:t>23</w:t>
      </w:r>
      <w:r w:rsidRPr="006573A3">
        <w:rPr>
          <w:rFonts w:hint="eastAsia"/>
          <w:b/>
          <w:bCs/>
          <w:spacing w:val="30"/>
          <w:sz w:val="28"/>
        </w:rPr>
        <w:t>村代表選舉</w:t>
      </w:r>
      <w:r w:rsidR="00E000E4"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425EB2" w:rsidRPr="006573A3" w:rsidRDefault="00425EB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4449D9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(2)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鄉村名稱︰索罟灣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6573A3" w:rsidTr="001A01C4">
        <w:trPr>
          <w:cantSplit/>
        </w:trPr>
        <w:tc>
          <w:tcPr>
            <w:tcW w:w="983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S2-398</w:t>
            </w:r>
          </w:p>
        </w:tc>
        <w:tc>
          <w:tcPr>
            <w:tcW w:w="8369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原居民代表－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1A01C4">
        <w:trPr>
          <w:cantSplit/>
        </w:trPr>
        <w:tc>
          <w:tcPr>
            <w:tcW w:w="983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01C4" w:rsidRPr="006573A3" w:rsidTr="001A01C4">
        <w:trPr>
          <w:cantSplit/>
        </w:trPr>
        <w:tc>
          <w:tcPr>
            <w:tcW w:w="983" w:type="dxa"/>
          </w:tcPr>
          <w:p w:rsidR="001A01C4" w:rsidRPr="006573A3" w:rsidRDefault="001A01C4" w:rsidP="00075DD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1A01C4" w:rsidRPr="006573A3" w:rsidRDefault="001A01C4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36" w:type="dxa"/>
          </w:tcPr>
          <w:p w:rsidR="001A01C4" w:rsidRPr="006573A3" w:rsidRDefault="001A01C4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55" w:type="dxa"/>
          </w:tcPr>
          <w:p w:rsidR="001A01C4" w:rsidRPr="006573A3" w:rsidRDefault="001A01C4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26" w:type="dxa"/>
          </w:tcPr>
          <w:p w:rsidR="001A01C4" w:rsidRPr="006573A3" w:rsidRDefault="001A01C4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27" w:type="dxa"/>
          </w:tcPr>
          <w:p w:rsidR="001A01C4" w:rsidRPr="006573A3" w:rsidRDefault="001A01C4" w:rsidP="00075D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6573A3" w:rsidTr="001A01C4">
        <w:trPr>
          <w:cantSplit/>
        </w:trPr>
        <w:tc>
          <w:tcPr>
            <w:tcW w:w="983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S1-470</w:t>
            </w:r>
          </w:p>
        </w:tc>
        <w:tc>
          <w:tcPr>
            <w:tcW w:w="8369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1A01C4">
        <w:trPr>
          <w:cantSplit/>
        </w:trPr>
        <w:tc>
          <w:tcPr>
            <w:tcW w:w="983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A01C4" w:rsidRPr="006573A3" w:rsidTr="001A01C4">
        <w:trPr>
          <w:cantSplit/>
        </w:trPr>
        <w:tc>
          <w:tcPr>
            <w:tcW w:w="983" w:type="dxa"/>
          </w:tcPr>
          <w:p w:rsidR="001A01C4" w:rsidRPr="006573A3" w:rsidRDefault="001A01C4" w:rsidP="001A01C4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1A01C4" w:rsidRPr="00BF6E9D" w:rsidRDefault="001A01C4" w:rsidP="001A01C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BF6E9D">
              <w:rPr>
                <w:rFonts w:asciiTheme="minorEastAsia" w:eastAsiaTheme="minorEastAsia" w:hAnsiTheme="minorEastAsia" w:hint="eastAsia"/>
                <w:spacing w:val="30"/>
              </w:rPr>
              <w:t>胡國光</w:t>
            </w:r>
          </w:p>
        </w:tc>
        <w:tc>
          <w:tcPr>
            <w:tcW w:w="836" w:type="dxa"/>
          </w:tcPr>
          <w:p w:rsidR="001A01C4" w:rsidRPr="00BF6E9D" w:rsidRDefault="001A01C4" w:rsidP="001A01C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55" w:type="dxa"/>
          </w:tcPr>
          <w:p w:rsidR="001A01C4" w:rsidRPr="00BF6E9D" w:rsidRDefault="001A01C4" w:rsidP="001A01C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BF6E9D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26" w:type="dxa"/>
          </w:tcPr>
          <w:p w:rsidR="001A01C4" w:rsidRPr="00BF6E9D" w:rsidRDefault="001A01C4" w:rsidP="001A01C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BF6E9D">
              <w:rPr>
                <w:rFonts w:asciiTheme="minorEastAsia" w:eastAsiaTheme="minorEastAsia" w:hAnsiTheme="minorEastAsia" w:hint="eastAsia"/>
                <w:spacing w:val="30"/>
              </w:rPr>
              <w:t>商人</w:t>
            </w:r>
          </w:p>
        </w:tc>
        <w:tc>
          <w:tcPr>
            <w:tcW w:w="2827" w:type="dxa"/>
          </w:tcPr>
          <w:p w:rsidR="001A01C4" w:rsidRPr="00BF6E9D" w:rsidRDefault="001A01C4" w:rsidP="001A01C4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BF6E9D">
              <w:rPr>
                <w:rFonts w:eastAsiaTheme="minorEastAsia"/>
                <w:spacing w:val="30"/>
              </w:rPr>
              <w:t>2022</w:t>
            </w:r>
            <w:r w:rsidRPr="00BF6E9D">
              <w:rPr>
                <w:rFonts w:eastAsiaTheme="minorEastAsia"/>
                <w:spacing w:val="30"/>
              </w:rPr>
              <w:t>年</w:t>
            </w:r>
            <w:r w:rsidRPr="00BF6E9D">
              <w:rPr>
                <w:rFonts w:eastAsiaTheme="minorEastAsia"/>
                <w:spacing w:val="30"/>
              </w:rPr>
              <w:t>11</w:t>
            </w:r>
            <w:r w:rsidRPr="00BF6E9D">
              <w:rPr>
                <w:rFonts w:eastAsiaTheme="minorEastAsia"/>
                <w:spacing w:val="30"/>
              </w:rPr>
              <w:t>月</w:t>
            </w:r>
            <w:r w:rsidRPr="00BF6E9D">
              <w:rPr>
                <w:rFonts w:eastAsiaTheme="minorEastAsia"/>
                <w:spacing w:val="30"/>
              </w:rPr>
              <w:t>8</w:t>
            </w:r>
            <w:r w:rsidRPr="00BF6E9D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B51E92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B51E92" w:rsidRDefault="00425EB2">
      <w:pPr>
        <w:jc w:val="both"/>
        <w:rPr>
          <w:b/>
          <w:bCs/>
          <w:spacing w:val="30"/>
          <w:sz w:val="28"/>
        </w:rPr>
      </w:pPr>
    </w:p>
    <w:p w:rsidR="00425EB2" w:rsidRDefault="00425EB2">
      <w:pPr>
        <w:pStyle w:val="SectionHeading"/>
      </w:pPr>
      <w:bookmarkStart w:id="3" w:name="_Toc525743063"/>
      <w:r>
        <w:rPr>
          <w:rFonts w:hint="eastAsia"/>
        </w:rPr>
        <w:lastRenderedPageBreak/>
        <w:t>鹿洲</w:t>
      </w:r>
      <w:bookmarkEnd w:id="3"/>
    </w:p>
    <w:p w:rsidR="00B51E92" w:rsidRPr="006573A3" w:rsidRDefault="00B51E92" w:rsidP="00B51E92">
      <w:pPr>
        <w:jc w:val="center"/>
        <w:rPr>
          <w:b/>
          <w:bCs/>
          <w:spacing w:val="30"/>
          <w:sz w:val="28"/>
        </w:rPr>
      </w:pPr>
      <w:r w:rsidRPr="006573A3">
        <w:rPr>
          <w:rFonts w:hint="eastAsia"/>
          <w:b/>
          <w:bCs/>
          <w:spacing w:val="30"/>
          <w:sz w:val="28"/>
        </w:rPr>
        <w:t>20</w:t>
      </w:r>
      <w:r w:rsidRPr="006573A3">
        <w:rPr>
          <w:b/>
          <w:bCs/>
          <w:spacing w:val="30"/>
          <w:sz w:val="28"/>
        </w:rPr>
        <w:t>23</w:t>
      </w:r>
      <w:r w:rsidRPr="006573A3">
        <w:rPr>
          <w:rFonts w:hint="eastAsia"/>
          <w:b/>
          <w:bCs/>
          <w:spacing w:val="30"/>
          <w:sz w:val="28"/>
        </w:rPr>
        <w:t>村代表選舉</w:t>
      </w:r>
      <w:r w:rsidR="00E000E4"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425EB2" w:rsidRPr="006573A3" w:rsidRDefault="00425EB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4449D9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(3)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鄉村名稱︰鹿洲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S2-165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原居民代表－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A31BC7" w:rsidP="00075DDE">
            <w:pPr>
              <w:jc w:val="center"/>
              <w:rPr>
                <w:spacing w:val="30"/>
                <w:sz w:val="28"/>
              </w:rPr>
            </w:pPr>
            <w:r w:rsidRPr="00A31BC7">
              <w:rPr>
                <w:rFonts w:hint="eastAsia"/>
                <w:spacing w:val="30"/>
              </w:rPr>
              <w:t>姚文輝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6573A3" w:rsidRDefault="00A31BC7" w:rsidP="00075DDE">
            <w:pPr>
              <w:jc w:val="center"/>
              <w:rPr>
                <w:spacing w:val="30"/>
                <w:sz w:val="28"/>
              </w:rPr>
            </w:pPr>
            <w:r w:rsidRPr="00A31BC7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25EB2" w:rsidRPr="006573A3" w:rsidRDefault="00A31BC7" w:rsidP="00075DDE">
            <w:pPr>
              <w:jc w:val="center"/>
              <w:rPr>
                <w:spacing w:val="30"/>
                <w:sz w:val="28"/>
              </w:rPr>
            </w:pPr>
            <w:r w:rsidRPr="00A31BC7">
              <w:rPr>
                <w:rFonts w:hint="eastAsia"/>
                <w:spacing w:val="30"/>
              </w:rPr>
              <w:t>技工</w:t>
            </w:r>
          </w:p>
        </w:tc>
        <w:tc>
          <w:tcPr>
            <w:tcW w:w="2850" w:type="dxa"/>
          </w:tcPr>
          <w:p w:rsidR="00425EB2" w:rsidRPr="00396044" w:rsidRDefault="00A31BC7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396044">
              <w:rPr>
                <w:rFonts w:ascii="新細明體" w:hAnsi="新細明體" w:hint="eastAsia"/>
                <w:spacing w:val="30"/>
              </w:rPr>
              <w:t>2022年11月7日</w:t>
            </w:r>
          </w:p>
        </w:tc>
      </w:tr>
      <w:tr w:rsidR="001F16A8" w:rsidRPr="00396044" w:rsidTr="00075DDE">
        <w:trPr>
          <w:cantSplit/>
        </w:trPr>
        <w:tc>
          <w:tcPr>
            <w:tcW w:w="988" w:type="dxa"/>
          </w:tcPr>
          <w:p w:rsidR="001F16A8" w:rsidRPr="00396044" w:rsidRDefault="001F16A8" w:rsidP="00075DD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:rsidR="001F16A8" w:rsidRPr="00396044" w:rsidRDefault="001F16A8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396044">
              <w:rPr>
                <w:rFonts w:ascii="新細明體" w:hAnsi="新細明體" w:hint="eastAsia"/>
                <w:spacing w:val="30"/>
                <w:lang w:eastAsia="zh-HK"/>
              </w:rPr>
              <w:t>姚月富</w:t>
            </w:r>
          </w:p>
        </w:tc>
        <w:tc>
          <w:tcPr>
            <w:tcW w:w="840" w:type="dxa"/>
          </w:tcPr>
          <w:p w:rsidR="001F16A8" w:rsidRPr="00396044" w:rsidRDefault="001F16A8" w:rsidP="00075DDE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1F16A8" w:rsidRPr="00396044" w:rsidRDefault="001F16A8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396044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1F16A8" w:rsidRPr="00396044" w:rsidRDefault="001F16A8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396044">
              <w:rPr>
                <w:rFonts w:ascii="新細明體" w:hAnsi="新細明體" w:hint="eastAsia"/>
                <w:spacing w:val="30"/>
                <w:lang w:eastAsia="zh-HK"/>
              </w:rPr>
              <w:t>候選人未有提供資料</w:t>
            </w:r>
          </w:p>
        </w:tc>
        <w:tc>
          <w:tcPr>
            <w:tcW w:w="2850" w:type="dxa"/>
          </w:tcPr>
          <w:p w:rsidR="001F16A8" w:rsidRPr="00396044" w:rsidRDefault="001F16A8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396044">
              <w:rPr>
                <w:rFonts w:ascii="新細明體" w:hAnsi="新細明體" w:hint="eastAsia"/>
                <w:spacing w:val="30"/>
              </w:rPr>
              <w:t>2022</w:t>
            </w:r>
            <w:r w:rsidRPr="00396044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396044">
              <w:rPr>
                <w:rFonts w:ascii="新細明體" w:hAnsi="新細明體" w:hint="eastAsia"/>
                <w:spacing w:val="30"/>
              </w:rPr>
              <w:t>11</w:t>
            </w:r>
            <w:r w:rsidRPr="00396044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396044">
              <w:rPr>
                <w:rFonts w:ascii="新細明體" w:hAnsi="新細明體" w:hint="eastAsia"/>
                <w:spacing w:val="30"/>
              </w:rPr>
              <w:t>15</w:t>
            </w:r>
            <w:r w:rsidR="00396044" w:rsidRPr="00396044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S1-189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C55950" w:rsidRDefault="00F5165C" w:rsidP="00075DDE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陸寶珠</w:t>
            </w:r>
          </w:p>
        </w:tc>
        <w:tc>
          <w:tcPr>
            <w:tcW w:w="840" w:type="dxa"/>
          </w:tcPr>
          <w:p w:rsidR="00425EB2" w:rsidRPr="00C55950" w:rsidRDefault="00425EB2" w:rsidP="00075DDE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25EB2" w:rsidRPr="00C55950" w:rsidRDefault="00C55950" w:rsidP="00075DDE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425EB2" w:rsidRPr="00C55950" w:rsidRDefault="00C55950" w:rsidP="00075DDE">
            <w:pPr>
              <w:jc w:val="center"/>
              <w:rPr>
                <w:rFonts w:ascii="新細明體" w:hAnsi="新細明體"/>
                <w:spacing w:val="30"/>
              </w:rPr>
            </w:pPr>
            <w:r>
              <w:rPr>
                <w:rFonts w:ascii="新細明體" w:hAnsi="新細明體" w:hint="eastAsia"/>
                <w:spacing w:val="30"/>
              </w:rPr>
              <w:t>家庭主婦</w:t>
            </w:r>
          </w:p>
        </w:tc>
        <w:tc>
          <w:tcPr>
            <w:tcW w:w="2850" w:type="dxa"/>
          </w:tcPr>
          <w:p w:rsidR="00425EB2" w:rsidRPr="00396044" w:rsidRDefault="00C55950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396044">
              <w:rPr>
                <w:rFonts w:ascii="新細明體" w:hAnsi="新細明體"/>
                <w:spacing w:val="30"/>
              </w:rPr>
              <w:t>2022年11月9日</w:t>
            </w:r>
          </w:p>
        </w:tc>
      </w:tr>
    </w:tbl>
    <w:p w:rsidR="00B51E92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B51E92" w:rsidRDefault="00425EB2">
      <w:pPr>
        <w:jc w:val="both"/>
        <w:rPr>
          <w:b/>
          <w:bCs/>
          <w:spacing w:val="30"/>
          <w:sz w:val="28"/>
        </w:rPr>
      </w:pPr>
    </w:p>
    <w:p w:rsidR="00425EB2" w:rsidRDefault="00425EB2">
      <w:pPr>
        <w:pStyle w:val="SectionHeading"/>
      </w:pPr>
      <w:bookmarkStart w:id="4" w:name="_Toc525743064"/>
      <w:r>
        <w:rPr>
          <w:rFonts w:hint="eastAsia"/>
        </w:rPr>
        <w:lastRenderedPageBreak/>
        <w:t>榕樹下</w:t>
      </w:r>
      <w:bookmarkEnd w:id="4"/>
    </w:p>
    <w:p w:rsidR="00B51E92" w:rsidRPr="006573A3" w:rsidRDefault="00B51E92" w:rsidP="00B51E92">
      <w:pPr>
        <w:jc w:val="center"/>
        <w:rPr>
          <w:b/>
          <w:bCs/>
          <w:spacing w:val="30"/>
          <w:sz w:val="28"/>
        </w:rPr>
      </w:pPr>
      <w:r w:rsidRPr="006573A3">
        <w:rPr>
          <w:rFonts w:hint="eastAsia"/>
          <w:b/>
          <w:bCs/>
          <w:spacing w:val="30"/>
          <w:sz w:val="28"/>
        </w:rPr>
        <w:t>20</w:t>
      </w:r>
      <w:r w:rsidRPr="006573A3">
        <w:rPr>
          <w:b/>
          <w:bCs/>
          <w:spacing w:val="30"/>
          <w:sz w:val="28"/>
        </w:rPr>
        <w:t>23</w:t>
      </w:r>
      <w:r w:rsidRPr="006573A3">
        <w:rPr>
          <w:rFonts w:hint="eastAsia"/>
          <w:b/>
          <w:bCs/>
          <w:spacing w:val="30"/>
          <w:sz w:val="28"/>
        </w:rPr>
        <w:t>村代表選舉</w:t>
      </w:r>
      <w:r w:rsidR="00E000E4"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425EB2" w:rsidRPr="006573A3" w:rsidRDefault="00425EB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4449D9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(4)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鄉村名稱︰榕樹下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S2-584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原居民代表－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1A01C4" w:rsidRDefault="001A01C4" w:rsidP="00075DDE">
            <w:pPr>
              <w:jc w:val="center"/>
              <w:rPr>
                <w:spacing w:val="30"/>
              </w:rPr>
            </w:pPr>
            <w:r w:rsidRPr="001A01C4">
              <w:rPr>
                <w:rFonts w:hint="eastAsia"/>
                <w:spacing w:val="30"/>
              </w:rPr>
              <w:t>周玉堂</w:t>
            </w:r>
          </w:p>
        </w:tc>
        <w:tc>
          <w:tcPr>
            <w:tcW w:w="840" w:type="dxa"/>
          </w:tcPr>
          <w:p w:rsidR="00425EB2" w:rsidRPr="001A01C4" w:rsidRDefault="00425EB2" w:rsidP="00075DD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25EB2" w:rsidRPr="001A01C4" w:rsidRDefault="001A01C4" w:rsidP="00075DDE">
            <w:pPr>
              <w:jc w:val="center"/>
              <w:rPr>
                <w:spacing w:val="30"/>
              </w:rPr>
            </w:pPr>
            <w:r w:rsidRPr="001A01C4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25EB2" w:rsidRPr="001A01C4" w:rsidRDefault="001A01C4" w:rsidP="00075DDE">
            <w:pPr>
              <w:jc w:val="center"/>
              <w:rPr>
                <w:spacing w:val="30"/>
              </w:rPr>
            </w:pPr>
            <w:r w:rsidRPr="001A01C4"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425EB2" w:rsidRPr="001A01C4" w:rsidRDefault="001A01C4" w:rsidP="00075DDE">
            <w:pPr>
              <w:jc w:val="center"/>
              <w:rPr>
                <w:spacing w:val="30"/>
              </w:rPr>
            </w:pPr>
            <w:r w:rsidRPr="001A01C4">
              <w:rPr>
                <w:rFonts w:hint="eastAsia"/>
                <w:spacing w:val="30"/>
              </w:rPr>
              <w:t>2022</w:t>
            </w:r>
            <w:r w:rsidRPr="001A01C4">
              <w:rPr>
                <w:rFonts w:hint="eastAsia"/>
                <w:spacing w:val="30"/>
              </w:rPr>
              <w:t>年</w:t>
            </w:r>
            <w:r w:rsidRPr="001A01C4">
              <w:rPr>
                <w:rFonts w:hint="eastAsia"/>
                <w:spacing w:val="30"/>
              </w:rPr>
              <w:t>11</w:t>
            </w:r>
            <w:r w:rsidRPr="001A01C4">
              <w:rPr>
                <w:rFonts w:hint="eastAsia"/>
                <w:spacing w:val="30"/>
              </w:rPr>
              <w:t>月</w:t>
            </w:r>
            <w:r w:rsidRPr="001A01C4">
              <w:rPr>
                <w:rFonts w:hint="eastAsia"/>
                <w:spacing w:val="30"/>
              </w:rPr>
              <w:t>8</w:t>
            </w:r>
            <w:r w:rsidRPr="001A01C4">
              <w:rPr>
                <w:rFonts w:hint="eastAsia"/>
                <w:spacing w:val="30"/>
              </w:rPr>
              <w:t>日</w:t>
            </w: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S1-691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A727E6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B51E92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B51E92" w:rsidRDefault="00425EB2">
      <w:pPr>
        <w:jc w:val="both"/>
        <w:rPr>
          <w:b/>
          <w:bCs/>
          <w:spacing w:val="30"/>
          <w:sz w:val="28"/>
        </w:rPr>
      </w:pPr>
    </w:p>
    <w:p w:rsidR="00425EB2" w:rsidRDefault="00425EB2">
      <w:pPr>
        <w:pStyle w:val="SectionHeading"/>
      </w:pPr>
      <w:bookmarkStart w:id="5" w:name="_Toc525743065"/>
      <w:r>
        <w:rPr>
          <w:rFonts w:hint="eastAsia"/>
        </w:rPr>
        <w:lastRenderedPageBreak/>
        <w:t>蒲台</w:t>
      </w:r>
      <w:bookmarkEnd w:id="5"/>
    </w:p>
    <w:p w:rsidR="00B51E92" w:rsidRPr="006573A3" w:rsidRDefault="00B51E92" w:rsidP="00B51E92">
      <w:pPr>
        <w:jc w:val="center"/>
        <w:rPr>
          <w:b/>
          <w:bCs/>
          <w:spacing w:val="30"/>
          <w:sz w:val="28"/>
        </w:rPr>
      </w:pPr>
      <w:r w:rsidRPr="006573A3">
        <w:rPr>
          <w:rFonts w:hint="eastAsia"/>
          <w:b/>
          <w:bCs/>
          <w:spacing w:val="30"/>
          <w:sz w:val="28"/>
        </w:rPr>
        <w:t>20</w:t>
      </w:r>
      <w:r w:rsidRPr="006573A3">
        <w:rPr>
          <w:b/>
          <w:bCs/>
          <w:spacing w:val="30"/>
          <w:sz w:val="28"/>
        </w:rPr>
        <w:t>23</w:t>
      </w:r>
      <w:r w:rsidRPr="006573A3">
        <w:rPr>
          <w:rFonts w:hint="eastAsia"/>
          <w:b/>
          <w:bCs/>
          <w:spacing w:val="30"/>
          <w:sz w:val="28"/>
        </w:rPr>
        <w:t>村代表選舉</w:t>
      </w:r>
      <w:r w:rsidR="00E000E4"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425EB2" w:rsidRPr="006573A3" w:rsidRDefault="00425EB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4449D9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(5)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鄉村名稱︰蒲台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S2-282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原居民代表－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A727E6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S1-325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A727E6" w:rsidP="00075D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B51E92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B51E92" w:rsidRDefault="00425EB2">
      <w:pPr>
        <w:jc w:val="both"/>
        <w:rPr>
          <w:b/>
          <w:bCs/>
          <w:spacing w:val="30"/>
          <w:sz w:val="28"/>
        </w:rPr>
      </w:pPr>
    </w:p>
    <w:p w:rsidR="00425EB2" w:rsidRDefault="00425EB2">
      <w:pPr>
        <w:pStyle w:val="SectionHeading"/>
      </w:pPr>
      <w:bookmarkStart w:id="6" w:name="_Toc525743066"/>
      <w:r>
        <w:rPr>
          <w:rFonts w:hint="eastAsia"/>
        </w:rPr>
        <w:lastRenderedPageBreak/>
        <w:t>模達</w:t>
      </w:r>
      <w:bookmarkEnd w:id="6"/>
    </w:p>
    <w:p w:rsidR="00B51E92" w:rsidRPr="006573A3" w:rsidRDefault="00B51E92" w:rsidP="00B51E92">
      <w:pPr>
        <w:jc w:val="center"/>
        <w:rPr>
          <w:b/>
          <w:bCs/>
          <w:spacing w:val="30"/>
          <w:sz w:val="28"/>
        </w:rPr>
      </w:pPr>
      <w:r w:rsidRPr="006573A3">
        <w:rPr>
          <w:rFonts w:hint="eastAsia"/>
          <w:b/>
          <w:bCs/>
          <w:spacing w:val="30"/>
          <w:sz w:val="28"/>
        </w:rPr>
        <w:t>20</w:t>
      </w:r>
      <w:r w:rsidRPr="006573A3">
        <w:rPr>
          <w:b/>
          <w:bCs/>
          <w:spacing w:val="30"/>
          <w:sz w:val="28"/>
        </w:rPr>
        <w:t>23</w:t>
      </w:r>
      <w:r w:rsidRPr="006573A3">
        <w:rPr>
          <w:rFonts w:hint="eastAsia"/>
          <w:b/>
          <w:bCs/>
          <w:spacing w:val="30"/>
          <w:sz w:val="28"/>
        </w:rPr>
        <w:t>村代表選舉</w:t>
      </w:r>
      <w:r w:rsidR="00E000E4"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425EB2" w:rsidRPr="006573A3" w:rsidRDefault="00425EB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4449D9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(6)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鄉村名稱︰模達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S2-203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原居民代表－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C55950" w:rsidTr="00075DDE">
        <w:trPr>
          <w:cantSplit/>
        </w:trPr>
        <w:tc>
          <w:tcPr>
            <w:tcW w:w="988" w:type="dxa"/>
          </w:tcPr>
          <w:p w:rsidR="00425EB2" w:rsidRPr="00C55950" w:rsidRDefault="00425EB2" w:rsidP="00075DD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:rsidR="00425EB2" w:rsidRPr="00C55950" w:rsidRDefault="00C55950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C55950">
              <w:rPr>
                <w:rFonts w:ascii="新細明體" w:hAnsi="新細明體" w:hint="eastAsia"/>
                <w:spacing w:val="30"/>
              </w:rPr>
              <w:t>周美光</w:t>
            </w:r>
          </w:p>
        </w:tc>
        <w:tc>
          <w:tcPr>
            <w:tcW w:w="840" w:type="dxa"/>
          </w:tcPr>
          <w:p w:rsidR="00425EB2" w:rsidRPr="00C55950" w:rsidRDefault="00425EB2" w:rsidP="00075DDE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25EB2" w:rsidRPr="0071456E" w:rsidRDefault="00C55950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71456E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25EB2" w:rsidRPr="0071456E" w:rsidRDefault="00C55950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71456E">
              <w:rPr>
                <w:rFonts w:ascii="新細明體" w:hAnsi="新細明體" w:hint="eastAsia"/>
                <w:spacing w:val="30"/>
              </w:rPr>
              <w:t>助理行政總餅師</w:t>
            </w:r>
          </w:p>
        </w:tc>
        <w:tc>
          <w:tcPr>
            <w:tcW w:w="2850" w:type="dxa"/>
          </w:tcPr>
          <w:p w:rsidR="00425EB2" w:rsidRPr="0071456E" w:rsidRDefault="00C55950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71456E">
              <w:rPr>
                <w:rFonts w:ascii="新細明體" w:hAnsi="新細明體"/>
                <w:spacing w:val="30"/>
              </w:rPr>
              <w:t>2022年11月9</w:t>
            </w:r>
            <w:r w:rsidRPr="0071456E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S1-234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F1160D" w:rsidTr="00075DDE">
        <w:trPr>
          <w:cantSplit/>
        </w:trPr>
        <w:tc>
          <w:tcPr>
            <w:tcW w:w="988" w:type="dxa"/>
          </w:tcPr>
          <w:p w:rsidR="00425EB2" w:rsidRPr="00F1160D" w:rsidRDefault="00425EB2" w:rsidP="00075DDE">
            <w:pPr>
              <w:jc w:val="both"/>
            </w:pPr>
          </w:p>
        </w:tc>
        <w:tc>
          <w:tcPr>
            <w:tcW w:w="2040" w:type="dxa"/>
          </w:tcPr>
          <w:p w:rsidR="00425EB2" w:rsidRPr="00F1160D" w:rsidRDefault="0071456E" w:rsidP="00075DDE">
            <w:pPr>
              <w:jc w:val="center"/>
              <w:rPr>
                <w:spacing w:val="30"/>
              </w:rPr>
            </w:pPr>
            <w:r w:rsidRPr="00F1160D">
              <w:rPr>
                <w:rFonts w:ascii="DengXian Light" w:eastAsia="DengXian Light" w:hAnsi="DengXian Light" w:hint="eastAsia"/>
                <w:spacing w:val="30"/>
                <w:lang w:eastAsia="zh-HK"/>
              </w:rPr>
              <w:t>蔡</w:t>
            </w:r>
            <w:r w:rsidRPr="00F1160D">
              <w:rPr>
                <w:rFonts w:ascii="新細明體" w:hAnsi="新細明體" w:hint="eastAsia"/>
                <w:spacing w:val="30"/>
                <w:lang w:eastAsia="zh-HK"/>
              </w:rPr>
              <w:t>潤娣</w:t>
            </w:r>
          </w:p>
        </w:tc>
        <w:tc>
          <w:tcPr>
            <w:tcW w:w="840" w:type="dxa"/>
          </w:tcPr>
          <w:p w:rsidR="00425EB2" w:rsidRPr="00F1160D" w:rsidRDefault="00425EB2" w:rsidP="00075DD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25EB2" w:rsidRPr="00F1160D" w:rsidRDefault="0071456E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F1160D">
              <w:rPr>
                <w:rFonts w:ascii="新細明體" w:hAnsi="新細明體" w:hint="eastAsia"/>
                <w:spacing w:val="30"/>
                <w:lang w:eastAsia="zh-HK"/>
              </w:rPr>
              <w:t>女</w:t>
            </w:r>
          </w:p>
        </w:tc>
        <w:tc>
          <w:tcPr>
            <w:tcW w:w="1738" w:type="dxa"/>
          </w:tcPr>
          <w:p w:rsidR="00425EB2" w:rsidRPr="00F1160D" w:rsidRDefault="0071456E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F1160D">
              <w:rPr>
                <w:rFonts w:ascii="新細明體" w:hAnsi="新細明體" w:hint="eastAsia"/>
                <w:spacing w:val="30"/>
                <w:lang w:eastAsia="zh-HK"/>
              </w:rPr>
              <w:t>退休人士</w:t>
            </w:r>
          </w:p>
        </w:tc>
        <w:tc>
          <w:tcPr>
            <w:tcW w:w="2850" w:type="dxa"/>
          </w:tcPr>
          <w:p w:rsidR="00425EB2" w:rsidRPr="00F1160D" w:rsidRDefault="0071456E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F1160D">
              <w:rPr>
                <w:rFonts w:ascii="新細明體" w:hAnsi="新細明體" w:hint="eastAsia"/>
                <w:spacing w:val="30"/>
              </w:rPr>
              <w:t>2022</w:t>
            </w:r>
            <w:r w:rsidRPr="00F1160D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F1160D">
              <w:rPr>
                <w:rFonts w:ascii="新細明體" w:hAnsi="新細明體" w:hint="eastAsia"/>
                <w:spacing w:val="30"/>
              </w:rPr>
              <w:t>11</w:t>
            </w:r>
            <w:r w:rsidRPr="00F1160D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F1160D">
              <w:rPr>
                <w:rFonts w:ascii="新細明體" w:hAnsi="新細明體" w:hint="eastAsia"/>
                <w:spacing w:val="30"/>
              </w:rPr>
              <w:t>11</w:t>
            </w:r>
            <w:r w:rsidRPr="00F1160D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:rsidR="00B51E92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B51E92" w:rsidRDefault="00425EB2">
      <w:pPr>
        <w:jc w:val="both"/>
        <w:rPr>
          <w:b/>
          <w:bCs/>
          <w:spacing w:val="30"/>
          <w:sz w:val="28"/>
        </w:rPr>
      </w:pPr>
    </w:p>
    <w:p w:rsidR="00425EB2" w:rsidRDefault="00425EB2">
      <w:pPr>
        <w:pStyle w:val="SectionHeading"/>
      </w:pPr>
      <w:bookmarkStart w:id="7" w:name="_Toc525743067"/>
      <w:r>
        <w:rPr>
          <w:rFonts w:hint="eastAsia"/>
        </w:rPr>
        <w:lastRenderedPageBreak/>
        <w:t>模達灣</w:t>
      </w:r>
      <w:bookmarkEnd w:id="7"/>
    </w:p>
    <w:p w:rsidR="00B51E92" w:rsidRPr="006573A3" w:rsidRDefault="00B51E92" w:rsidP="00B51E92">
      <w:pPr>
        <w:jc w:val="center"/>
        <w:rPr>
          <w:b/>
          <w:bCs/>
          <w:spacing w:val="30"/>
          <w:sz w:val="28"/>
        </w:rPr>
      </w:pPr>
      <w:r w:rsidRPr="006573A3">
        <w:rPr>
          <w:rFonts w:hint="eastAsia"/>
          <w:b/>
          <w:bCs/>
          <w:spacing w:val="30"/>
          <w:sz w:val="28"/>
        </w:rPr>
        <w:t>20</w:t>
      </w:r>
      <w:r w:rsidRPr="006573A3">
        <w:rPr>
          <w:b/>
          <w:bCs/>
          <w:spacing w:val="30"/>
          <w:sz w:val="28"/>
        </w:rPr>
        <w:t>23</w:t>
      </w:r>
      <w:r w:rsidRPr="006573A3">
        <w:rPr>
          <w:rFonts w:hint="eastAsia"/>
          <w:b/>
          <w:bCs/>
          <w:spacing w:val="30"/>
          <w:sz w:val="28"/>
        </w:rPr>
        <w:t>村代表選舉</w:t>
      </w:r>
      <w:r w:rsidR="00E000E4"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425EB2" w:rsidRPr="006573A3" w:rsidRDefault="00425EB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4449D9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(7)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鄉村名稱︰模達灣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S2-204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原居民代表－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EF4C23" w:rsidTr="00075DDE">
        <w:trPr>
          <w:cantSplit/>
        </w:trPr>
        <w:tc>
          <w:tcPr>
            <w:tcW w:w="988" w:type="dxa"/>
          </w:tcPr>
          <w:p w:rsidR="00425EB2" w:rsidRPr="00EF4C23" w:rsidRDefault="00425EB2" w:rsidP="00075DDE">
            <w:pPr>
              <w:jc w:val="both"/>
            </w:pPr>
          </w:p>
        </w:tc>
        <w:tc>
          <w:tcPr>
            <w:tcW w:w="2040" w:type="dxa"/>
          </w:tcPr>
          <w:p w:rsidR="00425EB2" w:rsidRPr="00EF4C23" w:rsidRDefault="00EF4C23" w:rsidP="00075DDE">
            <w:pPr>
              <w:jc w:val="center"/>
              <w:rPr>
                <w:spacing w:val="30"/>
              </w:rPr>
            </w:pPr>
            <w:r w:rsidRPr="00EF4C23">
              <w:rPr>
                <w:rFonts w:ascii="新細明體" w:hAnsi="新細明體" w:hint="eastAsia"/>
                <w:spacing w:val="30"/>
                <w:lang w:eastAsia="zh-HK"/>
              </w:rPr>
              <w:t>陳月</w:t>
            </w:r>
            <w:r w:rsidRPr="00DA6358">
              <w:rPr>
                <w:rFonts w:ascii="Malgun Gothic" w:eastAsia="Malgun Gothic" w:hAnsi="Malgun Gothic" w:cs="Arial Unicode MS" w:hint="eastAsia"/>
                <w:spacing w:val="30"/>
                <w:lang w:eastAsia="zh-HK"/>
              </w:rPr>
              <w:t>維</w:t>
            </w:r>
          </w:p>
        </w:tc>
        <w:tc>
          <w:tcPr>
            <w:tcW w:w="840" w:type="dxa"/>
          </w:tcPr>
          <w:p w:rsidR="00425EB2" w:rsidRPr="00EF4C23" w:rsidRDefault="00425EB2" w:rsidP="00075DDE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425EB2" w:rsidRPr="00EF4C23" w:rsidRDefault="00EF4C23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EF4C23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425EB2" w:rsidRPr="00EF4C23" w:rsidRDefault="00EF4C23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EF4C23">
              <w:rPr>
                <w:rFonts w:ascii="新細明體" w:hAnsi="新細明體" w:hint="eastAsia"/>
                <w:spacing w:val="30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425EB2" w:rsidRPr="00EF4C23" w:rsidRDefault="00EF4C23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EF4C23">
              <w:rPr>
                <w:rFonts w:ascii="新細明體" w:hAnsi="新細明體" w:hint="eastAsia"/>
                <w:spacing w:val="30"/>
              </w:rPr>
              <w:t>2022</w:t>
            </w:r>
            <w:r w:rsidRPr="00EF4C23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EF4C23">
              <w:rPr>
                <w:rFonts w:ascii="新細明體" w:hAnsi="新細明體" w:hint="eastAsia"/>
                <w:spacing w:val="30"/>
              </w:rPr>
              <w:t>11</w:t>
            </w:r>
            <w:r w:rsidRPr="00EF4C23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EF4C23">
              <w:rPr>
                <w:rFonts w:ascii="新細明體" w:hAnsi="新細明體" w:hint="eastAsia"/>
                <w:spacing w:val="30"/>
              </w:rPr>
              <w:t>15</w:t>
            </w:r>
            <w:r w:rsidRPr="00EF4C23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S1-235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1A01C4" w:rsidRDefault="001A01C4" w:rsidP="00075DD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A01C4">
              <w:rPr>
                <w:rFonts w:asciiTheme="minorEastAsia" w:eastAsiaTheme="minorEastAsia" w:hAnsiTheme="minorEastAsia" w:hint="eastAsia"/>
                <w:spacing w:val="30"/>
              </w:rPr>
              <w:t>陳祖平</w:t>
            </w:r>
          </w:p>
        </w:tc>
        <w:tc>
          <w:tcPr>
            <w:tcW w:w="840" w:type="dxa"/>
          </w:tcPr>
          <w:p w:rsidR="00425EB2" w:rsidRPr="001A01C4" w:rsidRDefault="00425EB2" w:rsidP="00075DD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425EB2" w:rsidRPr="003541D1" w:rsidRDefault="001A01C4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3541D1">
              <w:rPr>
                <w:rFonts w:ascii="新細明體" w:hAnsi="新細明體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25EB2" w:rsidRPr="003541D1" w:rsidRDefault="001A01C4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3541D1">
              <w:rPr>
                <w:rFonts w:ascii="新細明體" w:hAnsi="新細明體" w:hint="eastAsia"/>
                <w:spacing w:val="30"/>
              </w:rPr>
              <w:t>醫護人員</w:t>
            </w:r>
          </w:p>
        </w:tc>
        <w:tc>
          <w:tcPr>
            <w:tcW w:w="2850" w:type="dxa"/>
          </w:tcPr>
          <w:p w:rsidR="00425EB2" w:rsidRPr="003541D1" w:rsidRDefault="001A01C4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3541D1">
              <w:rPr>
                <w:rFonts w:ascii="新細明體" w:hAnsi="新細明體"/>
                <w:spacing w:val="30"/>
              </w:rPr>
              <w:t>2022年11月8</w:t>
            </w:r>
            <w:r w:rsidRPr="003541D1">
              <w:rPr>
                <w:rFonts w:ascii="新細明體" w:hAnsi="新細明體" w:hint="eastAsia"/>
                <w:spacing w:val="30"/>
              </w:rPr>
              <w:t>日</w:t>
            </w:r>
          </w:p>
        </w:tc>
      </w:tr>
    </w:tbl>
    <w:p w:rsidR="00B51E92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B51E92" w:rsidRDefault="00425EB2">
      <w:pPr>
        <w:jc w:val="both"/>
        <w:rPr>
          <w:b/>
          <w:bCs/>
          <w:spacing w:val="30"/>
          <w:sz w:val="28"/>
        </w:rPr>
      </w:pPr>
    </w:p>
    <w:p w:rsidR="00425EB2" w:rsidRDefault="00425EB2">
      <w:pPr>
        <w:pStyle w:val="SectionHeading"/>
      </w:pPr>
      <w:bookmarkStart w:id="8" w:name="_Toc525743068"/>
      <w:r>
        <w:rPr>
          <w:rFonts w:hint="eastAsia"/>
        </w:rPr>
        <w:lastRenderedPageBreak/>
        <w:t>蘆鬚城</w:t>
      </w:r>
      <w:bookmarkEnd w:id="8"/>
    </w:p>
    <w:p w:rsidR="00B51E92" w:rsidRPr="006573A3" w:rsidRDefault="00B51E92" w:rsidP="00B51E92">
      <w:pPr>
        <w:jc w:val="center"/>
        <w:rPr>
          <w:b/>
          <w:bCs/>
          <w:spacing w:val="30"/>
          <w:sz w:val="28"/>
        </w:rPr>
      </w:pPr>
      <w:r w:rsidRPr="006573A3">
        <w:rPr>
          <w:rFonts w:hint="eastAsia"/>
          <w:b/>
          <w:bCs/>
          <w:spacing w:val="30"/>
          <w:sz w:val="28"/>
        </w:rPr>
        <w:t>20</w:t>
      </w:r>
      <w:r w:rsidRPr="006573A3">
        <w:rPr>
          <w:b/>
          <w:bCs/>
          <w:spacing w:val="30"/>
          <w:sz w:val="28"/>
        </w:rPr>
        <w:t>23</w:t>
      </w:r>
      <w:r w:rsidRPr="006573A3">
        <w:rPr>
          <w:rFonts w:hint="eastAsia"/>
          <w:b/>
          <w:bCs/>
          <w:spacing w:val="30"/>
          <w:sz w:val="28"/>
        </w:rPr>
        <w:t>村代表選舉</w:t>
      </w:r>
      <w:r w:rsidR="00E000E4"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425EB2" w:rsidRPr="006573A3" w:rsidRDefault="00425EB2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425EB2" w:rsidRPr="006573A3" w:rsidTr="004449D9">
        <w:trPr>
          <w:cantSplit/>
        </w:trPr>
        <w:tc>
          <w:tcPr>
            <w:tcW w:w="1021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(8)</w:t>
            </w:r>
          </w:p>
        </w:tc>
        <w:tc>
          <w:tcPr>
            <w:tcW w:w="8395" w:type="dxa"/>
          </w:tcPr>
          <w:p w:rsidR="00425EB2" w:rsidRPr="006573A3" w:rsidRDefault="00425EB2">
            <w:pPr>
              <w:jc w:val="both"/>
              <w:rPr>
                <w:b/>
                <w:bCs/>
                <w:spacing w:val="30"/>
                <w:sz w:val="28"/>
              </w:rPr>
            </w:pPr>
            <w:r w:rsidRPr="006573A3">
              <w:rPr>
                <w:rFonts w:hint="eastAsia"/>
                <w:b/>
                <w:bCs/>
                <w:spacing w:val="30"/>
                <w:sz w:val="28"/>
              </w:rPr>
              <w:t>鄉村名稱︰蘆鬚城</w:t>
            </w:r>
          </w:p>
        </w:tc>
      </w:tr>
    </w:tbl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S2-154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原居民代表－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1A01C4" w:rsidRDefault="001A01C4" w:rsidP="00075DD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A01C4">
              <w:rPr>
                <w:rFonts w:asciiTheme="minorEastAsia" w:eastAsiaTheme="minorEastAsia" w:hAnsiTheme="minorEastAsia" w:hint="eastAsia"/>
                <w:spacing w:val="30"/>
              </w:rPr>
              <w:t>陳浩然</w:t>
            </w:r>
          </w:p>
        </w:tc>
        <w:tc>
          <w:tcPr>
            <w:tcW w:w="840" w:type="dxa"/>
          </w:tcPr>
          <w:p w:rsidR="00425EB2" w:rsidRPr="001A01C4" w:rsidRDefault="00425EB2" w:rsidP="00075DD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425EB2" w:rsidRPr="001A01C4" w:rsidRDefault="001A01C4" w:rsidP="00075DD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A01C4"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425EB2" w:rsidRPr="001A01C4" w:rsidRDefault="001A01C4" w:rsidP="00075DD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A01C4">
              <w:rPr>
                <w:rFonts w:asciiTheme="minorEastAsia" w:eastAsiaTheme="minorEastAsia" w:hAnsiTheme="minorEastAsia" w:hint="eastAsia"/>
                <w:spacing w:val="30"/>
              </w:rPr>
              <w:t>董事</w:t>
            </w:r>
          </w:p>
        </w:tc>
        <w:tc>
          <w:tcPr>
            <w:tcW w:w="2850" w:type="dxa"/>
          </w:tcPr>
          <w:p w:rsidR="00425EB2" w:rsidRPr="00FB3448" w:rsidRDefault="001A01C4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FB3448">
              <w:rPr>
                <w:rFonts w:ascii="新細明體" w:hAnsi="新細明體"/>
                <w:spacing w:val="30"/>
              </w:rPr>
              <w:t>2022年11月8</w:t>
            </w:r>
            <w:r w:rsidRPr="00FB3448">
              <w:rPr>
                <w:rFonts w:ascii="新細明體" w:hAnsi="新細明體" w:hint="eastAsia"/>
                <w:spacing w:val="30"/>
              </w:rPr>
              <w:t>日</w:t>
            </w:r>
          </w:p>
        </w:tc>
      </w:tr>
      <w:tr w:rsidR="00C55950" w:rsidRPr="006573A3" w:rsidTr="00075DDE">
        <w:trPr>
          <w:cantSplit/>
        </w:trPr>
        <w:tc>
          <w:tcPr>
            <w:tcW w:w="988" w:type="dxa"/>
          </w:tcPr>
          <w:p w:rsidR="00C55950" w:rsidRPr="006573A3" w:rsidRDefault="00C55950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55950" w:rsidRPr="001A01C4" w:rsidRDefault="00C55950" w:rsidP="00075DD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陳惠富</w:t>
            </w:r>
          </w:p>
        </w:tc>
        <w:tc>
          <w:tcPr>
            <w:tcW w:w="840" w:type="dxa"/>
          </w:tcPr>
          <w:p w:rsidR="00C55950" w:rsidRPr="001A01C4" w:rsidRDefault="00C55950" w:rsidP="00075DD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</w:p>
        </w:tc>
        <w:tc>
          <w:tcPr>
            <w:tcW w:w="960" w:type="dxa"/>
          </w:tcPr>
          <w:p w:rsidR="00C55950" w:rsidRPr="001A01C4" w:rsidRDefault="00C55950" w:rsidP="00075DD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55950" w:rsidRPr="001A01C4" w:rsidRDefault="00C55950" w:rsidP="00075DDE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C55950" w:rsidRPr="00FB3448" w:rsidRDefault="00C55950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FB3448">
              <w:rPr>
                <w:rFonts w:ascii="新細明體" w:hAnsi="新細明體" w:hint="eastAsia"/>
                <w:spacing w:val="30"/>
              </w:rPr>
              <w:t>2022年11月9日</w:t>
            </w:r>
          </w:p>
        </w:tc>
      </w:tr>
    </w:tbl>
    <w:p w:rsidR="00B51E92" w:rsidRPr="006573A3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6573A3" w:rsidRDefault="00425E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425EB2" w:rsidRPr="006573A3" w:rsidTr="004449D9">
        <w:trPr>
          <w:cantSplit/>
        </w:trPr>
        <w:tc>
          <w:tcPr>
            <w:tcW w:w="988" w:type="dxa"/>
          </w:tcPr>
          <w:p w:rsidR="00425EB2" w:rsidRPr="006573A3" w:rsidRDefault="00425EB2">
            <w:pPr>
              <w:jc w:val="both"/>
              <w:rPr>
                <w:sz w:val="28"/>
              </w:rPr>
            </w:pPr>
            <w:r w:rsidRPr="006573A3">
              <w:rPr>
                <w:rFonts w:hint="eastAsia"/>
                <w:sz w:val="28"/>
              </w:rPr>
              <w:t>S1-175</w:t>
            </w:r>
          </w:p>
        </w:tc>
        <w:tc>
          <w:tcPr>
            <w:tcW w:w="8428" w:type="dxa"/>
            <w:gridSpan w:val="5"/>
          </w:tcPr>
          <w:p w:rsidR="00425EB2" w:rsidRPr="006573A3" w:rsidRDefault="00425EB2">
            <w:pPr>
              <w:jc w:val="both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居民代表－</w:t>
            </w:r>
            <w:r w:rsidR="00E000E4">
              <w:rPr>
                <w:rFonts w:hint="eastAsia"/>
                <w:spacing w:val="30"/>
                <w:sz w:val="28"/>
              </w:rPr>
              <w:t>候</w:t>
            </w:r>
            <w:r w:rsidR="00B51E92" w:rsidRPr="006573A3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425EB2" w:rsidRPr="006573A3" w:rsidTr="00075DDE">
        <w:trPr>
          <w:cantSplit/>
        </w:trPr>
        <w:tc>
          <w:tcPr>
            <w:tcW w:w="988" w:type="dxa"/>
          </w:tcPr>
          <w:p w:rsidR="00425EB2" w:rsidRPr="006573A3" w:rsidRDefault="00425EB2" w:rsidP="00075D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425EB2" w:rsidRPr="006573A3" w:rsidRDefault="00425EB2" w:rsidP="00075DDE">
            <w:pPr>
              <w:jc w:val="center"/>
              <w:rPr>
                <w:spacing w:val="30"/>
                <w:sz w:val="28"/>
              </w:rPr>
            </w:pPr>
            <w:r w:rsidRPr="006573A3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25EB2" w:rsidRPr="00D55003" w:rsidTr="00075DDE">
        <w:trPr>
          <w:cantSplit/>
        </w:trPr>
        <w:tc>
          <w:tcPr>
            <w:tcW w:w="988" w:type="dxa"/>
          </w:tcPr>
          <w:p w:rsidR="00425EB2" w:rsidRPr="00D55003" w:rsidRDefault="00425EB2" w:rsidP="00075DDE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040" w:type="dxa"/>
          </w:tcPr>
          <w:p w:rsidR="00425EB2" w:rsidRPr="00D55003" w:rsidRDefault="004A364B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D55003">
              <w:rPr>
                <w:rFonts w:ascii="新細明體" w:hAnsi="新細明體" w:hint="eastAsia"/>
                <w:spacing w:val="30"/>
                <w:lang w:eastAsia="zh-HK"/>
              </w:rPr>
              <w:t>方達</w:t>
            </w:r>
            <w:r w:rsidRPr="00D55003">
              <w:rPr>
                <w:rFonts w:ascii="DengXian Light" w:eastAsia="DengXian Light" w:hAnsi="DengXian Light" w:hint="eastAsia"/>
                <w:spacing w:val="30"/>
                <w:lang w:eastAsia="zh-HK"/>
              </w:rPr>
              <w:t>榮</w:t>
            </w:r>
          </w:p>
        </w:tc>
        <w:tc>
          <w:tcPr>
            <w:tcW w:w="840" w:type="dxa"/>
          </w:tcPr>
          <w:p w:rsidR="00425EB2" w:rsidRPr="00D55003" w:rsidRDefault="00425EB2" w:rsidP="00075DDE">
            <w:pPr>
              <w:jc w:val="center"/>
              <w:rPr>
                <w:rFonts w:ascii="新細明體" w:hAnsi="新細明體"/>
                <w:spacing w:val="30"/>
              </w:rPr>
            </w:pPr>
          </w:p>
        </w:tc>
        <w:tc>
          <w:tcPr>
            <w:tcW w:w="960" w:type="dxa"/>
          </w:tcPr>
          <w:p w:rsidR="00425EB2" w:rsidRPr="00D55003" w:rsidRDefault="004A364B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D55003">
              <w:rPr>
                <w:rFonts w:ascii="新細明體" w:hAnsi="新細明體" w:hint="eastAsia"/>
                <w:spacing w:val="30"/>
                <w:lang w:eastAsia="zh-HK"/>
              </w:rPr>
              <w:t>男</w:t>
            </w:r>
          </w:p>
        </w:tc>
        <w:tc>
          <w:tcPr>
            <w:tcW w:w="1738" w:type="dxa"/>
          </w:tcPr>
          <w:p w:rsidR="00425EB2" w:rsidRPr="00D55003" w:rsidRDefault="004A364B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D55003">
              <w:rPr>
                <w:rFonts w:ascii="新細明體" w:hAnsi="新細明體" w:hint="eastAsia"/>
                <w:spacing w:val="30"/>
                <w:lang w:eastAsia="zh-HK"/>
              </w:rPr>
              <w:t>司機</w:t>
            </w:r>
          </w:p>
        </w:tc>
        <w:tc>
          <w:tcPr>
            <w:tcW w:w="2850" w:type="dxa"/>
          </w:tcPr>
          <w:p w:rsidR="00425EB2" w:rsidRPr="00D55003" w:rsidRDefault="004A364B" w:rsidP="00075DDE">
            <w:pPr>
              <w:jc w:val="center"/>
              <w:rPr>
                <w:rFonts w:ascii="新細明體" w:hAnsi="新細明體"/>
                <w:spacing w:val="30"/>
              </w:rPr>
            </w:pPr>
            <w:r w:rsidRPr="00D55003">
              <w:rPr>
                <w:rFonts w:ascii="新細明體" w:hAnsi="新細明體" w:hint="eastAsia"/>
                <w:spacing w:val="30"/>
              </w:rPr>
              <w:t>2022</w:t>
            </w:r>
            <w:r w:rsidRPr="00D55003">
              <w:rPr>
                <w:rFonts w:ascii="新細明體" w:hAnsi="新細明體" w:hint="eastAsia"/>
                <w:spacing w:val="30"/>
                <w:lang w:eastAsia="zh-HK"/>
              </w:rPr>
              <w:t>年</w:t>
            </w:r>
            <w:r w:rsidRPr="00D55003">
              <w:rPr>
                <w:rFonts w:ascii="新細明體" w:hAnsi="新細明體" w:hint="eastAsia"/>
                <w:spacing w:val="30"/>
              </w:rPr>
              <w:t>11</w:t>
            </w:r>
            <w:r w:rsidRPr="00D55003">
              <w:rPr>
                <w:rFonts w:ascii="新細明體" w:hAnsi="新細明體" w:hint="eastAsia"/>
                <w:spacing w:val="30"/>
                <w:lang w:eastAsia="zh-HK"/>
              </w:rPr>
              <w:t>月</w:t>
            </w:r>
            <w:r w:rsidRPr="00D55003">
              <w:rPr>
                <w:rFonts w:ascii="新細明體" w:hAnsi="新細明體" w:hint="eastAsia"/>
                <w:spacing w:val="30"/>
              </w:rPr>
              <w:t>11</w:t>
            </w:r>
            <w:r w:rsidRPr="00D55003">
              <w:rPr>
                <w:rFonts w:ascii="新細明體" w:hAnsi="新細明體" w:hint="eastAsia"/>
                <w:spacing w:val="30"/>
                <w:lang w:eastAsia="zh-HK"/>
              </w:rPr>
              <w:t>日</w:t>
            </w:r>
          </w:p>
        </w:tc>
      </w:tr>
    </w:tbl>
    <w:p w:rsidR="00B51E92" w:rsidRDefault="00B51E92" w:rsidP="00B51E92">
      <w:pPr>
        <w:jc w:val="both"/>
        <w:rPr>
          <w:b/>
          <w:spacing w:val="30"/>
          <w:sz w:val="28"/>
        </w:rPr>
      </w:pPr>
      <w:r w:rsidRPr="006573A3">
        <w:rPr>
          <w:bCs/>
          <w:spacing w:val="30"/>
          <w:sz w:val="28"/>
        </w:rPr>
        <w:t>[</w:t>
      </w:r>
      <w:r w:rsidRPr="006573A3">
        <w:rPr>
          <w:rFonts w:hint="eastAsia"/>
          <w:bCs/>
          <w:spacing w:val="30"/>
          <w:sz w:val="28"/>
        </w:rPr>
        <w:t>資料來源：</w:t>
      </w:r>
      <w:r w:rsidR="00E000E4">
        <w:rPr>
          <w:rFonts w:hint="eastAsia"/>
          <w:bCs/>
          <w:spacing w:val="30"/>
          <w:sz w:val="28"/>
        </w:rPr>
        <w:t>候</w:t>
      </w:r>
      <w:r w:rsidRPr="006573A3">
        <w:rPr>
          <w:rFonts w:hint="eastAsia"/>
          <w:bCs/>
          <w:spacing w:val="30"/>
          <w:sz w:val="28"/>
        </w:rPr>
        <w:t>選人遞交的提名表格</w:t>
      </w:r>
      <w:r w:rsidRPr="006573A3">
        <w:rPr>
          <w:bCs/>
          <w:spacing w:val="30"/>
          <w:sz w:val="28"/>
        </w:rPr>
        <w:t>]</w:t>
      </w:r>
    </w:p>
    <w:p w:rsidR="00425EB2" w:rsidRPr="00B51E92" w:rsidRDefault="00425EB2">
      <w:pPr>
        <w:jc w:val="both"/>
      </w:pPr>
    </w:p>
    <w:sectPr w:rsidR="00425EB2" w:rsidRPr="00B51E92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76" w:rsidRDefault="00333276" w:rsidP="00661DDD">
      <w:r>
        <w:separator/>
      </w:r>
    </w:p>
  </w:endnote>
  <w:endnote w:type="continuationSeparator" w:id="0">
    <w:p w:rsidR="00333276" w:rsidRDefault="00333276" w:rsidP="0066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76" w:rsidRDefault="00333276" w:rsidP="00661DDD">
      <w:r>
        <w:separator/>
      </w:r>
    </w:p>
  </w:footnote>
  <w:footnote w:type="continuationSeparator" w:id="0">
    <w:p w:rsidR="00333276" w:rsidRDefault="00333276" w:rsidP="0066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DD"/>
    <w:rsid w:val="00026A65"/>
    <w:rsid w:val="00075DDE"/>
    <w:rsid w:val="00114DCA"/>
    <w:rsid w:val="00166EDC"/>
    <w:rsid w:val="0018017B"/>
    <w:rsid w:val="001A01C4"/>
    <w:rsid w:val="001F16A8"/>
    <w:rsid w:val="00207BFE"/>
    <w:rsid w:val="00213E1C"/>
    <w:rsid w:val="0022072D"/>
    <w:rsid w:val="002B37BF"/>
    <w:rsid w:val="002F5548"/>
    <w:rsid w:val="00333276"/>
    <w:rsid w:val="003541D1"/>
    <w:rsid w:val="00396044"/>
    <w:rsid w:val="00425EB2"/>
    <w:rsid w:val="004449D9"/>
    <w:rsid w:val="004858CB"/>
    <w:rsid w:val="004A364B"/>
    <w:rsid w:val="0057211B"/>
    <w:rsid w:val="006573A3"/>
    <w:rsid w:val="00661DDD"/>
    <w:rsid w:val="006C717D"/>
    <w:rsid w:val="0071456E"/>
    <w:rsid w:val="00716684"/>
    <w:rsid w:val="00810F79"/>
    <w:rsid w:val="008213A5"/>
    <w:rsid w:val="00834262"/>
    <w:rsid w:val="00897950"/>
    <w:rsid w:val="008C259A"/>
    <w:rsid w:val="009E6B8F"/>
    <w:rsid w:val="00A07AD2"/>
    <w:rsid w:val="00A307B5"/>
    <w:rsid w:val="00A31BC7"/>
    <w:rsid w:val="00A34ECE"/>
    <w:rsid w:val="00A579A3"/>
    <w:rsid w:val="00A57F15"/>
    <w:rsid w:val="00A727E6"/>
    <w:rsid w:val="00AD2468"/>
    <w:rsid w:val="00B51E92"/>
    <w:rsid w:val="00BF6E9D"/>
    <w:rsid w:val="00C55950"/>
    <w:rsid w:val="00D52D1D"/>
    <w:rsid w:val="00D55003"/>
    <w:rsid w:val="00DA6358"/>
    <w:rsid w:val="00DD783B"/>
    <w:rsid w:val="00E000E4"/>
    <w:rsid w:val="00E62229"/>
    <w:rsid w:val="00E9542C"/>
    <w:rsid w:val="00EF4C23"/>
    <w:rsid w:val="00F1160D"/>
    <w:rsid w:val="00F2488F"/>
    <w:rsid w:val="00F5165C"/>
    <w:rsid w:val="00F6616C"/>
    <w:rsid w:val="00F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4CE027-A39A-4316-94BF-9B8DC77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61DDD"/>
    <w:rPr>
      <w:kern w:val="2"/>
    </w:rPr>
  </w:style>
  <w:style w:type="paragraph" w:styleId="a7">
    <w:name w:val="footer"/>
    <w:basedOn w:val="a"/>
    <w:link w:val="a8"/>
    <w:uiPriority w:val="99"/>
    <w:unhideWhenUsed/>
    <w:rsid w:val="0066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61D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784E-815C-49F9-9F90-43BE8ADA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</Words>
  <Characters>1932</Characters>
  <Application>Microsoft Office Word</Application>
  <DocSecurity>0</DocSecurity>
  <Lines>16</Lines>
  <Paragraphs>4</Paragraphs>
  <ScaleCrop>false</ScaleCrop>
  <Company>Hong Kong Government</Company>
  <LinksUpToDate>false</LinksUpToDate>
  <CharactersWithSpaces>2266</CharactersWithSpaces>
  <SharedDoc>false</SharedDoc>
  <HLinks>
    <vt:vector size="48" baseType="variant"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_Toc525743068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_Toc525743067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_Toc525743066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_Toc525743065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_Toc525743064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_Toc525743063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_Toc525743062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_Toc525743061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cp:lastModifiedBy>Irene Sun King CHAN</cp:lastModifiedBy>
  <cp:revision>2</cp:revision>
  <cp:lastPrinted>2006-10-17T03:34:00Z</cp:lastPrinted>
  <dcterms:created xsi:type="dcterms:W3CDTF">2022-11-17T09:31:00Z</dcterms:created>
  <dcterms:modified xsi:type="dcterms:W3CDTF">2022-11-17T09:31:00Z</dcterms:modified>
</cp:coreProperties>
</file>