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6E4C37" w:rsidRDefault="00A73F89" w:rsidP="006E4C37">
      <w:pPr>
        <w:pStyle w:val="a6"/>
      </w:pPr>
      <w:bookmarkStart w:id="0" w:name="_GoBack"/>
      <w:bookmarkEnd w:id="0"/>
      <w:r w:rsidRPr="006E4C37">
        <w:t>Committee on the Promotion of Racial Harmony</w:t>
      </w:r>
    </w:p>
    <w:p w:rsidR="00A73F89" w:rsidRPr="006E4C37" w:rsidRDefault="00A73F89" w:rsidP="006E4C37">
      <w:pPr>
        <w:pStyle w:val="a6"/>
      </w:pPr>
      <w:r w:rsidRPr="006E4C37">
        <w:t xml:space="preserve">Notes of the meeting on </w:t>
      </w:r>
      <w:r w:rsidR="003F3C36">
        <w:rPr>
          <w:rFonts w:hint="eastAsia"/>
        </w:rPr>
        <w:t>21 July 2015</w:t>
      </w:r>
    </w:p>
    <w:p w:rsidR="00A73F89" w:rsidRPr="006E4C37" w:rsidRDefault="00A73F89" w:rsidP="006E4C37"/>
    <w:p w:rsidR="00A73F89" w:rsidRPr="006E4C37" w:rsidRDefault="00F779B9" w:rsidP="006E4C37">
      <w:pPr>
        <w:rPr>
          <w:rStyle w:val="ae"/>
        </w:rPr>
      </w:pPr>
      <w:r>
        <w:rPr>
          <w:rStyle w:val="ae"/>
          <w:rFonts w:hint="eastAsia"/>
        </w:rPr>
        <w:t>Present</w:t>
      </w:r>
    </w:p>
    <w:p w:rsidR="00A73F89" w:rsidRPr="006E4C37" w:rsidRDefault="00A73F89" w:rsidP="006E4C37"/>
    <w:p w:rsidR="00A73F89" w:rsidRPr="006E4C37" w:rsidRDefault="00A73F89" w:rsidP="006E4C37">
      <w:pPr>
        <w:rPr>
          <w:rStyle w:val="ae"/>
        </w:rPr>
      </w:pPr>
      <w:r w:rsidRPr="006E4C37">
        <w:rPr>
          <w:rStyle w:val="ae"/>
        </w:rPr>
        <w:t>Home Affairs Department (HAD)</w:t>
      </w:r>
    </w:p>
    <w:p w:rsidR="00A73F89" w:rsidRPr="006E4C37" w:rsidRDefault="00A73F89" w:rsidP="0009001A">
      <w:pPr>
        <w:pStyle w:val="af"/>
        <w:tabs>
          <w:tab w:val="left" w:pos="4395"/>
        </w:tabs>
      </w:pPr>
      <w:r w:rsidRPr="006E4C37">
        <w:rPr>
          <w:rFonts w:hint="eastAsia"/>
        </w:rPr>
        <w:t>M</w:t>
      </w:r>
      <w:r w:rsidR="003F3C36">
        <w:rPr>
          <w:rFonts w:hint="eastAsia"/>
        </w:rPr>
        <w:t>rs Candy Yeung (</w:t>
      </w:r>
      <w:r w:rsidR="0009001A">
        <w:rPr>
          <w:rFonts w:hint="eastAsia"/>
        </w:rPr>
        <w:t xml:space="preserve">Acting </w:t>
      </w:r>
      <w:r w:rsidR="003F3C36">
        <w:rPr>
          <w:rFonts w:hint="eastAsia"/>
        </w:rPr>
        <w:t>Chairman)</w:t>
      </w:r>
      <w:r w:rsidRPr="006E4C37">
        <w:rPr>
          <w:rFonts w:hint="eastAsia"/>
        </w:rPr>
        <w:tab/>
      </w:r>
      <w:r w:rsidRPr="006E4C37">
        <w:t>Assistant Director</w:t>
      </w:r>
    </w:p>
    <w:p w:rsidR="00A73F89" w:rsidRPr="006E4C37" w:rsidRDefault="00A73F89" w:rsidP="0009001A">
      <w:pPr>
        <w:pStyle w:val="af"/>
        <w:tabs>
          <w:tab w:val="clear" w:pos="3969"/>
          <w:tab w:val="left" w:pos="4395"/>
        </w:tabs>
      </w:pPr>
      <w:r w:rsidRPr="006E4C37">
        <w:t>Mr K Y Cheng</w:t>
      </w:r>
      <w:r w:rsidRPr="006E4C37">
        <w:tab/>
      </w:r>
      <w:r w:rsidR="0009001A">
        <w:rPr>
          <w:rFonts w:hint="eastAsia"/>
        </w:rPr>
        <w:tab/>
      </w:r>
      <w:r w:rsidRPr="006E4C37">
        <w:t>Chief Executive Officer</w:t>
      </w:r>
    </w:p>
    <w:p w:rsidR="00A73F89" w:rsidRPr="006E4C37" w:rsidRDefault="00A73F89" w:rsidP="0009001A">
      <w:pPr>
        <w:pStyle w:val="af"/>
        <w:tabs>
          <w:tab w:val="clear" w:pos="3969"/>
          <w:tab w:val="left" w:pos="4395"/>
        </w:tabs>
      </w:pPr>
      <w:r w:rsidRPr="006E4C37">
        <w:t xml:space="preserve">Mr </w:t>
      </w:r>
      <w:r w:rsidR="00992C9B" w:rsidRPr="006E4C37">
        <w:rPr>
          <w:rFonts w:hint="eastAsia"/>
        </w:rPr>
        <w:t>Alfred Shum</w:t>
      </w:r>
      <w:r w:rsidRPr="006E4C37">
        <w:t xml:space="preserve"> (Secretary)</w:t>
      </w:r>
      <w:r w:rsidRPr="006E4C37">
        <w:tab/>
      </w:r>
      <w:r w:rsidR="0009001A">
        <w:rPr>
          <w:rFonts w:hint="eastAsia"/>
        </w:rPr>
        <w:tab/>
      </w:r>
      <w:r w:rsidRPr="006E4C37">
        <w:t xml:space="preserve">Senior </w:t>
      </w:r>
      <w:r w:rsidRPr="006E4C37">
        <w:rPr>
          <w:rFonts w:hint="eastAsia"/>
        </w:rPr>
        <w:t>Executive</w:t>
      </w:r>
      <w:r w:rsidRPr="006E4C37">
        <w:t xml:space="preserve"> Officer </w:t>
      </w:r>
    </w:p>
    <w:p w:rsidR="00A73F89" w:rsidRPr="006E4C37" w:rsidRDefault="00A73F89" w:rsidP="006E4C37"/>
    <w:p w:rsidR="00A73F89" w:rsidRPr="006E4C37" w:rsidRDefault="00A73F89" w:rsidP="006E4C37">
      <w:pPr>
        <w:rPr>
          <w:rStyle w:val="ae"/>
        </w:rPr>
      </w:pPr>
      <w:r w:rsidRPr="006E4C37">
        <w:rPr>
          <w:rStyle w:val="ae"/>
        </w:rPr>
        <w:t xml:space="preserve">Official </w:t>
      </w:r>
      <w:r w:rsidRPr="006E4C37">
        <w:rPr>
          <w:rStyle w:val="ae"/>
          <w:rFonts w:hint="eastAsia"/>
        </w:rPr>
        <w:t>M</w:t>
      </w:r>
      <w:r w:rsidRPr="006E4C37">
        <w:rPr>
          <w:rStyle w:val="ae"/>
        </w:rPr>
        <w:t>embers</w:t>
      </w:r>
    </w:p>
    <w:p w:rsidR="00A73F89" w:rsidRPr="006E4C37" w:rsidRDefault="00A73F89" w:rsidP="0009001A">
      <w:pPr>
        <w:pStyle w:val="af"/>
        <w:tabs>
          <w:tab w:val="clear" w:pos="3969"/>
          <w:tab w:val="left" w:pos="4395"/>
        </w:tabs>
        <w:ind w:left="4395" w:hanging="4395"/>
      </w:pPr>
      <w:r w:rsidRPr="006E4C37">
        <w:rPr>
          <w:rFonts w:hint="eastAsia"/>
        </w:rPr>
        <w:t xml:space="preserve">Miss </w:t>
      </w:r>
      <w:proofErr w:type="spellStart"/>
      <w:r w:rsidRPr="006E4C37">
        <w:rPr>
          <w:rFonts w:hint="eastAsia"/>
        </w:rPr>
        <w:t>Yik</w:t>
      </w:r>
      <w:proofErr w:type="spellEnd"/>
      <w:r w:rsidRPr="006E4C37">
        <w:rPr>
          <w:rFonts w:hint="eastAsia"/>
        </w:rPr>
        <w:t xml:space="preserve"> </w:t>
      </w:r>
      <w:proofErr w:type="spellStart"/>
      <w:r w:rsidRPr="006E4C37">
        <w:rPr>
          <w:rFonts w:hint="eastAsia"/>
        </w:rPr>
        <w:t>Wai</w:t>
      </w:r>
      <w:proofErr w:type="spellEnd"/>
      <w:r w:rsidR="00E13FCB" w:rsidRPr="006E4C37">
        <w:rPr>
          <w:rFonts w:hint="eastAsia"/>
        </w:rPr>
        <w:t xml:space="preserve"> King</w:t>
      </w:r>
      <w:r w:rsidRPr="006E4C37">
        <w:rPr>
          <w:rFonts w:hint="eastAsia"/>
        </w:rPr>
        <w:tab/>
      </w:r>
      <w:r w:rsidR="00CA6C61" w:rsidRPr="006E4C37">
        <w:t>Princip</w:t>
      </w:r>
      <w:r w:rsidR="00CA6C61" w:rsidRPr="006E4C37">
        <w:rPr>
          <w:rFonts w:hint="eastAsia"/>
        </w:rPr>
        <w:t>al</w:t>
      </w:r>
      <w:r w:rsidR="00CA6C61" w:rsidRPr="006E4C37">
        <w:t xml:space="preserve"> </w:t>
      </w:r>
      <w:r w:rsidRPr="006E4C37">
        <w:t>Informatio</w:t>
      </w:r>
      <w:r w:rsidRPr="006E4C37">
        <w:rPr>
          <w:rFonts w:hint="eastAsia"/>
        </w:rPr>
        <w:t xml:space="preserve">n </w:t>
      </w:r>
      <w:r w:rsidRPr="006E4C37">
        <w:t>Officer (Local Promotion) I</w:t>
      </w:r>
      <w:r w:rsidR="00107AA6" w:rsidRPr="006E4C37">
        <w:rPr>
          <w:rFonts w:hint="eastAsia"/>
        </w:rPr>
        <w:t xml:space="preserve">nformation </w:t>
      </w:r>
      <w:r w:rsidRPr="006E4C37">
        <w:t>S</w:t>
      </w:r>
      <w:r w:rsidR="00107AA6" w:rsidRPr="006E4C37">
        <w:rPr>
          <w:rFonts w:hint="eastAsia"/>
        </w:rPr>
        <w:t xml:space="preserve">ervices </w:t>
      </w:r>
      <w:r w:rsidRPr="006E4C37">
        <w:t>D</w:t>
      </w:r>
      <w:r w:rsidR="00107AA6" w:rsidRPr="006E4C37">
        <w:rPr>
          <w:rFonts w:hint="eastAsia"/>
        </w:rPr>
        <w:t>epartment</w:t>
      </w:r>
    </w:p>
    <w:p w:rsidR="00A73F89" w:rsidRPr="006E4C37" w:rsidRDefault="002A2354" w:rsidP="0009001A">
      <w:pPr>
        <w:pStyle w:val="af"/>
        <w:tabs>
          <w:tab w:val="clear" w:pos="3969"/>
          <w:tab w:val="left" w:pos="4395"/>
        </w:tabs>
        <w:ind w:left="4395" w:hanging="4395"/>
      </w:pPr>
      <w:r w:rsidRPr="002A2354">
        <w:t>Ms Ng Yin Yi, Elaine</w:t>
      </w:r>
      <w:r w:rsidR="00A73F89" w:rsidRPr="006E4C37">
        <w:tab/>
      </w:r>
      <w:r w:rsidRPr="00E66958">
        <w:rPr>
          <w:rFonts w:hint="eastAsia"/>
        </w:rPr>
        <w:t>Education Officer</w:t>
      </w:r>
      <w:r>
        <w:rPr>
          <w:rFonts w:hint="eastAsia"/>
        </w:rPr>
        <w:t xml:space="preserve"> (Placement and Support</w:t>
      </w:r>
      <w:proofErr w:type="gramStart"/>
      <w:r>
        <w:rPr>
          <w:rFonts w:hint="eastAsia"/>
        </w:rPr>
        <w:t>)2</w:t>
      </w:r>
      <w:proofErr w:type="gramEnd"/>
      <w:r w:rsidR="00A73F89" w:rsidRPr="006E4C37">
        <w:t xml:space="preserve"> Education Bureau</w:t>
      </w:r>
    </w:p>
    <w:p w:rsidR="00A73F89" w:rsidRPr="006E4C37" w:rsidRDefault="00165D3D" w:rsidP="0009001A">
      <w:pPr>
        <w:pStyle w:val="af"/>
        <w:tabs>
          <w:tab w:val="clear" w:pos="3969"/>
          <w:tab w:val="left" w:pos="4395"/>
        </w:tabs>
        <w:ind w:left="4395" w:hanging="4395"/>
      </w:pPr>
      <w:r w:rsidRPr="006E4C37">
        <w:t>Ms Lau Hang Yee, Jessica</w:t>
      </w:r>
      <w:r w:rsidR="00A73F89" w:rsidRPr="006E4C37">
        <w:tab/>
        <w:t>Labour Officer (Employment Services)</w:t>
      </w:r>
    </w:p>
    <w:p w:rsidR="00A73F89" w:rsidRPr="006E4C37" w:rsidRDefault="00A73F89" w:rsidP="0009001A">
      <w:pPr>
        <w:pStyle w:val="af"/>
        <w:tabs>
          <w:tab w:val="clear" w:pos="3969"/>
          <w:tab w:val="left" w:pos="4395"/>
        </w:tabs>
        <w:ind w:left="4395" w:hanging="4395"/>
      </w:pPr>
      <w:r w:rsidRPr="006E4C37">
        <w:tab/>
        <w:t>Labour Department</w:t>
      </w:r>
    </w:p>
    <w:p w:rsidR="00A73F89" w:rsidRPr="006E4C37" w:rsidRDefault="00A73F89" w:rsidP="006E4C37"/>
    <w:p w:rsidR="00A73F89" w:rsidRPr="006E4C37" w:rsidRDefault="00A73F89" w:rsidP="006E4C37">
      <w:pPr>
        <w:rPr>
          <w:rStyle w:val="ae"/>
        </w:rPr>
      </w:pPr>
      <w:r w:rsidRPr="006E4C37">
        <w:rPr>
          <w:rStyle w:val="ae"/>
        </w:rPr>
        <w:t xml:space="preserve">Non-official </w:t>
      </w:r>
      <w:r w:rsidRPr="006E4C37">
        <w:rPr>
          <w:rStyle w:val="ae"/>
          <w:rFonts w:hint="eastAsia"/>
        </w:rPr>
        <w:t>M</w:t>
      </w:r>
      <w:r w:rsidRPr="006E4C37">
        <w:rPr>
          <w:rStyle w:val="ae"/>
        </w:rPr>
        <w:t>embers</w:t>
      </w:r>
    </w:p>
    <w:p w:rsidR="002A2354" w:rsidRDefault="002A2354" w:rsidP="00F779B9">
      <w:pPr>
        <w:pStyle w:val="af"/>
      </w:pPr>
      <w:r>
        <w:t>Mr</w:t>
      </w:r>
      <w:r w:rsidRPr="001F0108">
        <w:t xml:space="preserve"> Mohamed </w:t>
      </w:r>
      <w:proofErr w:type="spellStart"/>
      <w:r w:rsidRPr="001F0108">
        <w:t>Ibramsa</w:t>
      </w:r>
      <w:proofErr w:type="spellEnd"/>
      <w:r w:rsidRPr="001F0108">
        <w:t xml:space="preserve"> </w:t>
      </w:r>
      <w:proofErr w:type="spellStart"/>
      <w:r w:rsidRPr="001F0108">
        <w:t>Sikkander</w:t>
      </w:r>
      <w:proofErr w:type="spellEnd"/>
      <w:r w:rsidRPr="001F0108">
        <w:t xml:space="preserve"> </w:t>
      </w:r>
      <w:proofErr w:type="spellStart"/>
      <w:r w:rsidRPr="001F0108">
        <w:t>Batcha</w:t>
      </w:r>
      <w:proofErr w:type="spellEnd"/>
      <w:r w:rsidRPr="006E4C37">
        <w:rPr>
          <w:rFonts w:hint="eastAsia"/>
        </w:rPr>
        <w:t xml:space="preserve"> </w:t>
      </w:r>
    </w:p>
    <w:p w:rsidR="00CA6C61" w:rsidRDefault="00CA6C61" w:rsidP="00F779B9">
      <w:pPr>
        <w:pStyle w:val="af"/>
      </w:pPr>
      <w:r w:rsidRPr="006E4C37">
        <w:rPr>
          <w:rFonts w:hint="eastAsia"/>
        </w:rPr>
        <w:t>Mr Brian Chau</w:t>
      </w:r>
    </w:p>
    <w:p w:rsidR="002A2354" w:rsidRPr="006E4C37" w:rsidRDefault="002A2354" w:rsidP="00F779B9">
      <w:pPr>
        <w:pStyle w:val="af"/>
      </w:pPr>
      <w:r>
        <w:t>Dr</w:t>
      </w:r>
      <w:r w:rsidRPr="001F0108">
        <w:t xml:space="preserve"> Theresa Cunanan</w:t>
      </w:r>
    </w:p>
    <w:p w:rsidR="00992C9B" w:rsidRPr="006E4C37" w:rsidRDefault="00992C9B" w:rsidP="00F779B9">
      <w:pPr>
        <w:pStyle w:val="af"/>
      </w:pPr>
      <w:r w:rsidRPr="006E4C37">
        <w:rPr>
          <w:rFonts w:hint="eastAsia"/>
        </w:rPr>
        <w:t xml:space="preserve">Mr </w:t>
      </w:r>
      <w:proofErr w:type="spellStart"/>
      <w:r w:rsidRPr="006E4C37">
        <w:rPr>
          <w:rFonts w:hint="eastAsia"/>
        </w:rPr>
        <w:t>Kul</w:t>
      </w:r>
      <w:proofErr w:type="spellEnd"/>
      <w:r w:rsidRPr="006E4C37">
        <w:rPr>
          <w:rFonts w:hint="eastAsia"/>
        </w:rPr>
        <w:t xml:space="preserve"> Prasad </w:t>
      </w:r>
      <w:proofErr w:type="spellStart"/>
      <w:r w:rsidRPr="006E4C37">
        <w:rPr>
          <w:rFonts w:hint="eastAsia"/>
        </w:rPr>
        <w:t>Gurung</w:t>
      </w:r>
      <w:proofErr w:type="spellEnd"/>
    </w:p>
    <w:p w:rsidR="00CA6C61" w:rsidRPr="006E4C37" w:rsidRDefault="00CA6C61" w:rsidP="00F779B9">
      <w:pPr>
        <w:pStyle w:val="af"/>
      </w:pPr>
      <w:r w:rsidRPr="006E4C37">
        <w:rPr>
          <w:rFonts w:hint="eastAsia"/>
        </w:rPr>
        <w:t xml:space="preserve">Dr </w:t>
      </w:r>
      <w:proofErr w:type="spellStart"/>
      <w:r w:rsidRPr="006E4C37">
        <w:t>Sharmila</w:t>
      </w:r>
      <w:proofErr w:type="spellEnd"/>
      <w:r w:rsidRPr="006E4C37">
        <w:t xml:space="preserve"> </w:t>
      </w:r>
      <w:proofErr w:type="spellStart"/>
      <w:r w:rsidRPr="006E4C37">
        <w:t>Gurung</w:t>
      </w:r>
      <w:proofErr w:type="spellEnd"/>
    </w:p>
    <w:p w:rsidR="00CA6C61" w:rsidRPr="006E4C37" w:rsidRDefault="00CA6C61" w:rsidP="00F779B9">
      <w:pPr>
        <w:pStyle w:val="af"/>
      </w:pPr>
      <w:r w:rsidRPr="006E4C37">
        <w:rPr>
          <w:rFonts w:hint="eastAsia"/>
        </w:rPr>
        <w:t xml:space="preserve">Ms </w:t>
      </w:r>
      <w:proofErr w:type="spellStart"/>
      <w:r w:rsidRPr="006E4C37">
        <w:rPr>
          <w:rFonts w:hint="eastAsia"/>
        </w:rPr>
        <w:t>Ho</w:t>
      </w:r>
      <w:proofErr w:type="spellEnd"/>
      <w:r w:rsidRPr="006E4C37">
        <w:rPr>
          <w:rFonts w:hint="eastAsia"/>
        </w:rPr>
        <w:t xml:space="preserve"> </w:t>
      </w:r>
      <w:proofErr w:type="spellStart"/>
      <w:r w:rsidRPr="006E4C37">
        <w:rPr>
          <w:rFonts w:hint="eastAsia"/>
        </w:rPr>
        <w:t>Wai-yee</w:t>
      </w:r>
      <w:proofErr w:type="spellEnd"/>
      <w:r w:rsidRPr="006E4C37">
        <w:rPr>
          <w:rFonts w:hint="eastAsia"/>
        </w:rPr>
        <w:t xml:space="preserve">, </w:t>
      </w:r>
      <w:proofErr w:type="spellStart"/>
      <w:r w:rsidRPr="006E4C37">
        <w:rPr>
          <w:rFonts w:hint="eastAsia"/>
        </w:rPr>
        <w:t>Lucilla</w:t>
      </w:r>
      <w:proofErr w:type="spellEnd"/>
    </w:p>
    <w:p w:rsidR="00CA6C61" w:rsidRDefault="00CA6C61" w:rsidP="00F779B9">
      <w:pPr>
        <w:pStyle w:val="af"/>
      </w:pPr>
      <w:r w:rsidRPr="006E4C37">
        <w:rPr>
          <w:rFonts w:hint="eastAsia"/>
        </w:rPr>
        <w:t>Mr Hameed Jalal</w:t>
      </w:r>
    </w:p>
    <w:p w:rsidR="003F3C36" w:rsidRPr="006E4C37" w:rsidRDefault="003F3C36" w:rsidP="003F3C36">
      <w:pPr>
        <w:pStyle w:val="af"/>
      </w:pPr>
      <w:r w:rsidRPr="006E4C37">
        <w:rPr>
          <w:rFonts w:hint="eastAsia"/>
        </w:rPr>
        <w:t xml:space="preserve">Mr Mohammad </w:t>
      </w:r>
      <w:proofErr w:type="spellStart"/>
      <w:r w:rsidRPr="006E4C37">
        <w:rPr>
          <w:rFonts w:hint="eastAsia"/>
        </w:rPr>
        <w:t>Liaqat</w:t>
      </w:r>
      <w:proofErr w:type="spellEnd"/>
    </w:p>
    <w:p w:rsidR="00992C9B" w:rsidRPr="006E4C37" w:rsidRDefault="00992C9B" w:rsidP="00F779B9">
      <w:pPr>
        <w:pStyle w:val="af"/>
      </w:pPr>
      <w:r w:rsidRPr="006E4C37">
        <w:rPr>
          <w:rFonts w:hint="eastAsia"/>
        </w:rPr>
        <w:t xml:space="preserve">Mr </w:t>
      </w:r>
      <w:proofErr w:type="spellStart"/>
      <w:r w:rsidRPr="006E4C37">
        <w:rPr>
          <w:rFonts w:hint="eastAsia"/>
        </w:rPr>
        <w:t>Amirali</w:t>
      </w:r>
      <w:proofErr w:type="spellEnd"/>
      <w:r w:rsidRPr="006E4C37">
        <w:rPr>
          <w:rFonts w:hint="eastAsia"/>
        </w:rPr>
        <w:t xml:space="preserve"> </w:t>
      </w:r>
      <w:proofErr w:type="spellStart"/>
      <w:r w:rsidRPr="006E4C37">
        <w:rPr>
          <w:rFonts w:hint="eastAsia"/>
        </w:rPr>
        <w:t>Bakirali</w:t>
      </w:r>
      <w:proofErr w:type="spellEnd"/>
      <w:r w:rsidRPr="006E4C37">
        <w:rPr>
          <w:rFonts w:hint="eastAsia"/>
        </w:rPr>
        <w:t xml:space="preserve"> Nasir</w:t>
      </w:r>
    </w:p>
    <w:p w:rsidR="00CA6C61" w:rsidRPr="006E4C37" w:rsidRDefault="00CA6C61" w:rsidP="00F779B9">
      <w:pPr>
        <w:pStyle w:val="af"/>
      </w:pPr>
      <w:r w:rsidRPr="006E4C37">
        <w:rPr>
          <w:rFonts w:hint="eastAsia"/>
        </w:rPr>
        <w:t>D</w:t>
      </w:r>
      <w:r w:rsidRPr="006E4C37">
        <w:t xml:space="preserve">r </w:t>
      </w:r>
      <w:proofErr w:type="spellStart"/>
      <w:r w:rsidRPr="006E4C37">
        <w:t>Rizwan</w:t>
      </w:r>
      <w:proofErr w:type="spellEnd"/>
      <w:r w:rsidRPr="006E4C37">
        <w:t xml:space="preserve"> </w:t>
      </w:r>
      <w:proofErr w:type="spellStart"/>
      <w:r w:rsidRPr="006E4C37">
        <w:t>Ullah</w:t>
      </w:r>
      <w:proofErr w:type="spellEnd"/>
    </w:p>
    <w:p w:rsidR="00A73F89" w:rsidRPr="006E4C37" w:rsidRDefault="00A73F89" w:rsidP="00F779B9">
      <w:pPr>
        <w:pStyle w:val="af"/>
      </w:pPr>
    </w:p>
    <w:p w:rsidR="00A73F89" w:rsidRPr="006E4C37" w:rsidRDefault="00A73F89" w:rsidP="00936C92">
      <w:pPr>
        <w:rPr>
          <w:rStyle w:val="ae"/>
        </w:rPr>
      </w:pPr>
      <w:r w:rsidRPr="006E4C37">
        <w:rPr>
          <w:rStyle w:val="ae"/>
        </w:rPr>
        <w:t>In A</w:t>
      </w:r>
      <w:r w:rsidR="00E13FCB" w:rsidRPr="006E4C37">
        <w:rPr>
          <w:rStyle w:val="ae"/>
        </w:rPr>
        <w:t>ttendance</w:t>
      </w:r>
    </w:p>
    <w:p w:rsidR="000C17B5" w:rsidRPr="006E4C37" w:rsidRDefault="000C17B5" w:rsidP="00936C92">
      <w:pPr>
        <w:pStyle w:val="af"/>
      </w:pPr>
      <w:r w:rsidRPr="004D74D1">
        <w:rPr>
          <w:rFonts w:eastAsia="細明體"/>
          <w:kern w:val="0"/>
        </w:rPr>
        <w:t xml:space="preserve">Dr Gordon </w:t>
      </w:r>
      <w:proofErr w:type="spellStart"/>
      <w:r w:rsidRPr="004D74D1">
        <w:rPr>
          <w:rFonts w:eastAsia="細明體"/>
          <w:kern w:val="0"/>
        </w:rPr>
        <w:t>T</w:t>
      </w:r>
      <w:r>
        <w:rPr>
          <w:rFonts w:eastAsia="細明體" w:hint="eastAsia"/>
          <w:kern w:val="0"/>
        </w:rPr>
        <w:t>sui</w:t>
      </w:r>
      <w:proofErr w:type="spellEnd"/>
      <w:r w:rsidRPr="006E4C37">
        <w:rPr>
          <w:rFonts w:hint="eastAsia"/>
        </w:rPr>
        <w:tab/>
      </w:r>
      <w:r w:rsidRPr="00D21BC3">
        <w:t>Convenor</w:t>
      </w:r>
      <w:r>
        <w:rPr>
          <w:rFonts w:hint="eastAsia"/>
        </w:rPr>
        <w:t xml:space="preserve">, </w:t>
      </w:r>
      <w:r w:rsidRPr="00D21BC3">
        <w:t>Sub-committee on Catering for Student Diversity</w:t>
      </w:r>
      <w:r>
        <w:rPr>
          <w:rFonts w:hint="eastAsia"/>
        </w:rPr>
        <w:t xml:space="preserve">, </w:t>
      </w:r>
      <w:r w:rsidRPr="00D21BC3">
        <w:t>Committee on Free Kindergarten Education</w:t>
      </w:r>
    </w:p>
    <w:p w:rsidR="000C17B5" w:rsidRPr="006E4C37" w:rsidRDefault="000C17B5" w:rsidP="00936C92">
      <w:pPr>
        <w:pStyle w:val="af"/>
      </w:pPr>
      <w:r w:rsidRPr="004D74D1">
        <w:t xml:space="preserve">Mrs </w:t>
      </w:r>
      <w:proofErr w:type="spellStart"/>
      <w:r w:rsidRPr="004D74D1">
        <w:t>Conny</w:t>
      </w:r>
      <w:proofErr w:type="spellEnd"/>
      <w:r w:rsidRPr="004D74D1">
        <w:t xml:space="preserve"> L</w:t>
      </w:r>
      <w:r>
        <w:rPr>
          <w:rFonts w:hint="eastAsia"/>
        </w:rPr>
        <w:t>i</w:t>
      </w:r>
      <w:r w:rsidRPr="006E4C37">
        <w:tab/>
      </w:r>
      <w:r w:rsidRPr="004D74D1">
        <w:t>Senior Education Officer (Kindergarten</w:t>
      </w:r>
      <w:r w:rsidR="00936C92">
        <w:rPr>
          <w:rFonts w:hint="eastAsia"/>
        </w:rPr>
        <w:t xml:space="preserve"> </w:t>
      </w:r>
      <w:r w:rsidRPr="004D74D1">
        <w:t>Special Duty 2)</w:t>
      </w:r>
      <w:r>
        <w:rPr>
          <w:rFonts w:hint="eastAsia"/>
        </w:rPr>
        <w:t xml:space="preserve">, </w:t>
      </w:r>
      <w:r w:rsidRPr="006E4C37">
        <w:t>Education Bureau</w:t>
      </w:r>
    </w:p>
    <w:p w:rsidR="000C17B5" w:rsidRPr="006E4C37" w:rsidRDefault="000C17B5" w:rsidP="00936C92">
      <w:pPr>
        <w:pStyle w:val="af"/>
        <w:ind w:left="3974" w:hanging="3974"/>
      </w:pPr>
      <w:r w:rsidRPr="00262560">
        <w:t>Ms Catherine Law</w:t>
      </w:r>
      <w:r w:rsidRPr="006E4C37">
        <w:rPr>
          <w:rFonts w:hint="eastAsia"/>
        </w:rPr>
        <w:tab/>
      </w:r>
      <w:r w:rsidRPr="00262560">
        <w:t>Senior Labour Officer (Employment Services</w:t>
      </w:r>
      <w:proofErr w:type="gramStart"/>
      <w:r w:rsidRPr="00262560">
        <w:t>)(</w:t>
      </w:r>
      <w:proofErr w:type="gramEnd"/>
      <w:r w:rsidRPr="00262560">
        <w:t>Policy)</w:t>
      </w:r>
      <w:r>
        <w:rPr>
          <w:rFonts w:hint="eastAsia"/>
        </w:rPr>
        <w:t xml:space="preserve">, </w:t>
      </w:r>
      <w:r w:rsidRPr="006E4C37">
        <w:t>Labour Department</w:t>
      </w:r>
    </w:p>
    <w:p w:rsidR="000C17B5" w:rsidRPr="006E4C37" w:rsidRDefault="000C17B5" w:rsidP="00936C92">
      <w:pPr>
        <w:pStyle w:val="af"/>
      </w:pPr>
      <w:r>
        <w:rPr>
          <w:rFonts w:hint="eastAsia"/>
        </w:rPr>
        <w:lastRenderedPageBreak/>
        <w:t>Mr William Ng</w:t>
      </w:r>
      <w:r w:rsidRPr="006E4C37">
        <w:rPr>
          <w:rFonts w:hint="eastAsia"/>
        </w:rPr>
        <w:tab/>
      </w:r>
      <w:r w:rsidRPr="00262560">
        <w:t>Labour Officer</w:t>
      </w:r>
      <w:r w:rsidRPr="00D65EAA">
        <w:t xml:space="preserve"> (Employment Services</w:t>
      </w:r>
      <w:proofErr w:type="gramStart"/>
      <w:r w:rsidRPr="00D65EAA">
        <w:t>)(</w:t>
      </w:r>
      <w:proofErr w:type="spellStart"/>
      <w:proofErr w:type="gramEnd"/>
      <w:r w:rsidRPr="00D65EAA">
        <w:t>Shatin</w:t>
      </w:r>
      <w:proofErr w:type="spellEnd"/>
      <w:r w:rsidRPr="00D65EAA">
        <w:t>)</w:t>
      </w:r>
      <w:r>
        <w:rPr>
          <w:rFonts w:hint="eastAsia"/>
        </w:rPr>
        <w:t xml:space="preserve">, </w:t>
      </w:r>
      <w:r w:rsidRPr="006E4C37">
        <w:t>Labour Department</w:t>
      </w:r>
    </w:p>
    <w:p w:rsidR="000C17B5" w:rsidRPr="006E4C37" w:rsidRDefault="000C17B5" w:rsidP="00936C92">
      <w:pPr>
        <w:pStyle w:val="af"/>
      </w:pPr>
      <w:r w:rsidRPr="000C17B5">
        <w:t xml:space="preserve">Mr Raymond </w:t>
      </w:r>
      <w:proofErr w:type="spellStart"/>
      <w:r w:rsidRPr="000C17B5">
        <w:t>Ho</w:t>
      </w:r>
      <w:proofErr w:type="spellEnd"/>
      <w:r w:rsidRPr="006E4C37">
        <w:rPr>
          <w:rFonts w:hint="eastAsia"/>
        </w:rPr>
        <w:tab/>
      </w:r>
      <w:r>
        <w:rPr>
          <w:rFonts w:hint="eastAsia"/>
        </w:rPr>
        <w:t xml:space="preserve">Senior Equal Opportunities Officer, </w:t>
      </w:r>
      <w:r w:rsidRPr="006E4C37">
        <w:t>Equal Opportunitie</w:t>
      </w:r>
      <w:r w:rsidRPr="006E4C37">
        <w:rPr>
          <w:rFonts w:hint="eastAsia"/>
        </w:rPr>
        <w:t xml:space="preserve">s </w:t>
      </w:r>
      <w:r w:rsidRPr="006E4C37">
        <w:t>Commission</w:t>
      </w:r>
    </w:p>
    <w:p w:rsidR="002827BE" w:rsidRPr="000C17B5" w:rsidRDefault="002827BE" w:rsidP="006E4C37"/>
    <w:p w:rsidR="00A73F89" w:rsidRPr="006E4C37" w:rsidRDefault="00CA6C61" w:rsidP="006E4C37">
      <w:pPr>
        <w:rPr>
          <w:rStyle w:val="ae"/>
        </w:rPr>
      </w:pPr>
      <w:r w:rsidRPr="006E4C37">
        <w:rPr>
          <w:rStyle w:val="ae"/>
        </w:rPr>
        <w:t>Absen</w:t>
      </w:r>
      <w:r w:rsidR="00F779B9">
        <w:rPr>
          <w:rStyle w:val="ae"/>
          <w:rFonts w:hint="eastAsia"/>
        </w:rPr>
        <w:t>t</w:t>
      </w:r>
      <w:r w:rsidRPr="006E4C37">
        <w:rPr>
          <w:rStyle w:val="ae"/>
        </w:rPr>
        <w:t xml:space="preserve"> with apologies</w:t>
      </w:r>
    </w:p>
    <w:p w:rsidR="00F533EA" w:rsidRDefault="00F533EA" w:rsidP="00936C92">
      <w:pPr>
        <w:pStyle w:val="af"/>
      </w:pPr>
      <w:r>
        <w:rPr>
          <w:rFonts w:hint="eastAsia"/>
        </w:rPr>
        <w:t>Mr Jack Chan</w:t>
      </w:r>
      <w:r>
        <w:rPr>
          <w:rFonts w:hint="eastAsia"/>
        </w:rPr>
        <w:tab/>
      </w:r>
      <w:r w:rsidR="0077497E">
        <w:rPr>
          <w:rFonts w:hint="eastAsia"/>
        </w:rPr>
        <w:t>Deputy Director of Home Affairs</w:t>
      </w:r>
    </w:p>
    <w:p w:rsidR="00A73F89" w:rsidRPr="006E4C37" w:rsidRDefault="003F3C36" w:rsidP="00936C92">
      <w:pPr>
        <w:pStyle w:val="af"/>
      </w:pPr>
      <w:r w:rsidRPr="006E4C37">
        <w:t>Mr D</w:t>
      </w:r>
      <w:r w:rsidRPr="006E4C37">
        <w:rPr>
          <w:rFonts w:hint="eastAsia"/>
        </w:rPr>
        <w:t xml:space="preserve"> </w:t>
      </w:r>
      <w:r w:rsidRPr="006E4C37">
        <w:t>C Cheung</w:t>
      </w:r>
      <w:r w:rsidR="00936C92">
        <w:rPr>
          <w:rFonts w:hint="eastAsia"/>
        </w:rPr>
        <w:tab/>
        <w:t>Principal Assistant Secretary (Constitutional &amp; Mainland Affairs)</w:t>
      </w:r>
    </w:p>
    <w:p w:rsidR="003F3C36" w:rsidRDefault="003F3C36" w:rsidP="003F3C36">
      <w:pPr>
        <w:pStyle w:val="af"/>
      </w:pPr>
      <w:r w:rsidRPr="006E4C37">
        <w:t xml:space="preserve">Mr </w:t>
      </w:r>
      <w:proofErr w:type="spellStart"/>
      <w:r w:rsidRPr="006E4C37">
        <w:t>Dewan</w:t>
      </w:r>
      <w:proofErr w:type="spellEnd"/>
      <w:r w:rsidRPr="006E4C37">
        <w:t xml:space="preserve"> </w:t>
      </w:r>
      <w:proofErr w:type="spellStart"/>
      <w:r w:rsidRPr="006E4C37">
        <w:t>Saiful</w:t>
      </w:r>
      <w:proofErr w:type="spellEnd"/>
      <w:r w:rsidRPr="006E4C37">
        <w:t xml:space="preserve"> </w:t>
      </w:r>
      <w:proofErr w:type="spellStart"/>
      <w:r w:rsidRPr="006E4C37">
        <w:t>Alam</w:t>
      </w:r>
      <w:proofErr w:type="spellEnd"/>
    </w:p>
    <w:p w:rsidR="003F3C36" w:rsidRPr="003F3C36" w:rsidRDefault="003F3C36" w:rsidP="003F3C36">
      <w:pPr>
        <w:pStyle w:val="af"/>
      </w:pPr>
      <w:r w:rsidRPr="006E4C37">
        <w:rPr>
          <w:rFonts w:hint="eastAsia"/>
        </w:rPr>
        <w:t xml:space="preserve">Ms </w:t>
      </w:r>
      <w:proofErr w:type="spellStart"/>
      <w:r w:rsidRPr="006E4C37">
        <w:rPr>
          <w:rFonts w:hint="eastAsia"/>
        </w:rPr>
        <w:t>Rosalia</w:t>
      </w:r>
      <w:proofErr w:type="spellEnd"/>
      <w:r w:rsidRPr="006E4C37">
        <w:rPr>
          <w:rFonts w:hint="eastAsia"/>
        </w:rPr>
        <w:t xml:space="preserve"> </w:t>
      </w:r>
      <w:proofErr w:type="spellStart"/>
      <w:r w:rsidRPr="006E4C37">
        <w:rPr>
          <w:rFonts w:hint="eastAsia"/>
        </w:rPr>
        <w:t>Kamariah</w:t>
      </w:r>
      <w:proofErr w:type="spellEnd"/>
      <w:r w:rsidRPr="006E4C37">
        <w:rPr>
          <w:rFonts w:hint="eastAsia"/>
        </w:rPr>
        <w:t xml:space="preserve"> </w:t>
      </w:r>
      <w:proofErr w:type="spellStart"/>
      <w:r w:rsidRPr="006E4C37">
        <w:rPr>
          <w:rFonts w:hint="eastAsia"/>
        </w:rPr>
        <w:t>Kesuma</w:t>
      </w:r>
      <w:proofErr w:type="spellEnd"/>
    </w:p>
    <w:p w:rsidR="00A73F89" w:rsidRDefault="00E13FCB" w:rsidP="00F779B9">
      <w:pPr>
        <w:pStyle w:val="af"/>
      </w:pPr>
      <w:r w:rsidRPr="006E4C37">
        <w:t xml:space="preserve">Ms </w:t>
      </w:r>
      <w:proofErr w:type="spellStart"/>
      <w:r w:rsidRPr="006E4C37">
        <w:t>Bungon</w:t>
      </w:r>
      <w:proofErr w:type="spellEnd"/>
      <w:r w:rsidRPr="006E4C37">
        <w:t xml:space="preserve"> </w:t>
      </w:r>
      <w:proofErr w:type="spellStart"/>
      <w:r w:rsidRPr="006E4C37">
        <w:t>Tamasorn</w:t>
      </w:r>
      <w:proofErr w:type="spellEnd"/>
    </w:p>
    <w:p w:rsidR="003F3C36" w:rsidRPr="006E4C37" w:rsidRDefault="003F3C36" w:rsidP="003F3C36">
      <w:pPr>
        <w:pStyle w:val="af"/>
      </w:pPr>
      <w:r w:rsidRPr="006E4C37">
        <w:t xml:space="preserve">Mr Yeung </w:t>
      </w:r>
      <w:proofErr w:type="spellStart"/>
      <w:r w:rsidRPr="006E4C37">
        <w:t>Chuen</w:t>
      </w:r>
      <w:proofErr w:type="spellEnd"/>
      <w:r w:rsidRPr="006E4C37">
        <w:t xml:space="preserve"> Chow, Thomas</w:t>
      </w:r>
    </w:p>
    <w:p w:rsidR="00E13FCB" w:rsidRPr="006E4C37" w:rsidRDefault="00E13FCB" w:rsidP="006E4C37"/>
    <w:p w:rsidR="00CA6C61" w:rsidRPr="006E4C37" w:rsidRDefault="00CA6C61" w:rsidP="006E4C37"/>
    <w:p w:rsidR="00C87D7A" w:rsidRPr="00A0637A" w:rsidRDefault="00C87D7A" w:rsidP="00A0637A">
      <w:pPr>
        <w:pStyle w:val="a"/>
      </w:pPr>
      <w:r w:rsidRPr="00A0637A">
        <w:t>Introduction</w:t>
      </w:r>
    </w:p>
    <w:p w:rsidR="00F533EA" w:rsidRDefault="00F533EA" w:rsidP="002D10CC">
      <w:pPr>
        <w:pStyle w:val="2"/>
      </w:pPr>
      <w:r w:rsidRPr="006E4C37">
        <w:rPr>
          <w:rFonts w:hint="eastAsia"/>
        </w:rPr>
        <w:t>M</w:t>
      </w:r>
      <w:r>
        <w:rPr>
          <w:rFonts w:hint="eastAsia"/>
        </w:rPr>
        <w:t>rs Candy Yeung, Assistant Director of Home Affairs,</w:t>
      </w:r>
      <w:r w:rsidRPr="007270BC">
        <w:t xml:space="preserve"> explained that owing to </w:t>
      </w:r>
      <w:r>
        <w:rPr>
          <w:rFonts w:hint="eastAsia"/>
        </w:rPr>
        <w:t xml:space="preserve">an </w:t>
      </w:r>
      <w:r>
        <w:t>un</w:t>
      </w:r>
      <w:r w:rsidRPr="007270BC">
        <w:t>for</w:t>
      </w:r>
      <w:r>
        <w:t>es</w:t>
      </w:r>
      <w:r w:rsidRPr="007270BC">
        <w:t>e</w:t>
      </w:r>
      <w:r>
        <w:t>eable</w:t>
      </w:r>
      <w:r>
        <w:rPr>
          <w:rFonts w:hint="eastAsia"/>
        </w:rPr>
        <w:t xml:space="preserve"> urgent matter, Mr Jack Chan, Deputy Director of Home Affairs, was not able to attend the meeting.  Hence, she chaired the meeting on his behalf.</w:t>
      </w:r>
    </w:p>
    <w:p w:rsidR="00936C92" w:rsidRDefault="00F533EA" w:rsidP="002D10CC">
      <w:pPr>
        <w:pStyle w:val="2"/>
      </w:pPr>
      <w:r>
        <w:rPr>
          <w:rFonts w:hint="eastAsia"/>
        </w:rPr>
        <w:t>Acting</w:t>
      </w:r>
      <w:r w:rsidR="00D3111C" w:rsidRPr="00D25D93">
        <w:rPr>
          <w:u w:val="single"/>
        </w:rPr>
        <w:t xml:space="preserve"> Chairman</w:t>
      </w:r>
      <w:r w:rsidR="00D3111C" w:rsidRPr="00A0637A">
        <w:t xml:space="preserve"> welcomed </w:t>
      </w:r>
      <w:r w:rsidR="00D3111C" w:rsidRPr="00A0637A">
        <w:rPr>
          <w:rFonts w:hint="eastAsia"/>
        </w:rPr>
        <w:t>M</w:t>
      </w:r>
      <w:r w:rsidR="00D3111C" w:rsidRPr="00A0637A">
        <w:t>embers to the meeting</w:t>
      </w:r>
      <w:r w:rsidR="00520973">
        <w:rPr>
          <w:rFonts w:hint="eastAsia"/>
        </w:rPr>
        <w:t xml:space="preserve">, in particular two new members, Mr </w:t>
      </w:r>
      <w:proofErr w:type="spellStart"/>
      <w:r w:rsidR="00520973">
        <w:rPr>
          <w:rFonts w:hint="eastAsia"/>
        </w:rPr>
        <w:t>Batcha</w:t>
      </w:r>
      <w:proofErr w:type="spellEnd"/>
      <w:r w:rsidR="00520973">
        <w:rPr>
          <w:rFonts w:hint="eastAsia"/>
        </w:rPr>
        <w:t xml:space="preserve"> and Dr Cunanan, and a new representative from the Equal Opportunities Commission</w:t>
      </w:r>
      <w:r w:rsidR="009A47BF">
        <w:rPr>
          <w:rFonts w:hint="eastAsia"/>
        </w:rPr>
        <w:t xml:space="preserve"> (EOC)</w:t>
      </w:r>
      <w:r w:rsidR="00520973">
        <w:rPr>
          <w:rFonts w:hint="eastAsia"/>
        </w:rPr>
        <w:t xml:space="preserve">, </w:t>
      </w:r>
      <w:r w:rsidR="00617632">
        <w:rPr>
          <w:rFonts w:hint="eastAsia"/>
        </w:rPr>
        <w:t>Mr</w:t>
      </w:r>
      <w:r w:rsidR="00520973">
        <w:rPr>
          <w:rFonts w:hint="eastAsia"/>
        </w:rPr>
        <w:t xml:space="preserve"> Raymond </w:t>
      </w:r>
      <w:proofErr w:type="spellStart"/>
      <w:r w:rsidR="00520973">
        <w:rPr>
          <w:rFonts w:hint="eastAsia"/>
        </w:rPr>
        <w:t>Ho</w:t>
      </w:r>
      <w:proofErr w:type="spellEnd"/>
      <w:r w:rsidR="00520973">
        <w:rPr>
          <w:rFonts w:hint="eastAsia"/>
        </w:rPr>
        <w:t>, who attended the meeting for the first time.</w:t>
      </w:r>
    </w:p>
    <w:p w:rsidR="00E924B3" w:rsidRPr="00A0637A" w:rsidRDefault="0077497E" w:rsidP="002D10CC">
      <w:pPr>
        <w:pStyle w:val="2"/>
      </w:pPr>
      <w:r>
        <w:rPr>
          <w:rFonts w:hint="eastAsia"/>
          <w:u w:val="single"/>
        </w:rPr>
        <w:t>Acting</w:t>
      </w:r>
      <w:r w:rsidR="00936C92">
        <w:rPr>
          <w:rFonts w:hint="eastAsia"/>
          <w:u w:val="single"/>
        </w:rPr>
        <w:t xml:space="preserve"> Chairman</w:t>
      </w:r>
      <w:r w:rsidR="00936C92">
        <w:rPr>
          <w:rFonts w:hint="eastAsia"/>
        </w:rPr>
        <w:t xml:space="preserve"> congratulated </w:t>
      </w:r>
      <w:r w:rsidR="002D10CC" w:rsidRPr="002D10CC">
        <w:rPr>
          <w:rFonts w:hint="eastAsia"/>
        </w:rPr>
        <w:t xml:space="preserve">Mr </w:t>
      </w:r>
      <w:proofErr w:type="spellStart"/>
      <w:r w:rsidR="002D10CC" w:rsidRPr="002D10CC">
        <w:rPr>
          <w:rFonts w:hint="eastAsia"/>
        </w:rPr>
        <w:t>Amirali</w:t>
      </w:r>
      <w:proofErr w:type="spellEnd"/>
      <w:r w:rsidR="002D10CC" w:rsidRPr="002D10CC">
        <w:rPr>
          <w:rFonts w:hint="eastAsia"/>
        </w:rPr>
        <w:t xml:space="preserve"> </w:t>
      </w:r>
      <w:proofErr w:type="spellStart"/>
      <w:r w:rsidR="002D10CC" w:rsidRPr="002D10CC">
        <w:rPr>
          <w:rFonts w:hint="eastAsia"/>
        </w:rPr>
        <w:t>Bakirali</w:t>
      </w:r>
      <w:proofErr w:type="spellEnd"/>
      <w:r w:rsidR="002D10CC" w:rsidRPr="002D10CC">
        <w:rPr>
          <w:rFonts w:hint="eastAsia"/>
        </w:rPr>
        <w:t xml:space="preserve"> Nasir</w:t>
      </w:r>
      <w:r w:rsidR="002D10CC" w:rsidRPr="00D3111C">
        <w:t xml:space="preserve"> </w:t>
      </w:r>
      <w:r w:rsidR="00924486">
        <w:rPr>
          <w:rFonts w:hint="eastAsia"/>
        </w:rPr>
        <w:t xml:space="preserve">for receiving the award of the </w:t>
      </w:r>
      <w:r w:rsidR="002D10CC" w:rsidRPr="00E924B3">
        <w:rPr>
          <w:rFonts w:hint="eastAsia"/>
        </w:rPr>
        <w:t>Medal of Honour</w:t>
      </w:r>
      <w:r w:rsidR="002D10CC">
        <w:rPr>
          <w:rFonts w:hint="eastAsia"/>
        </w:rPr>
        <w:t xml:space="preserve"> and Mr</w:t>
      </w:r>
      <w:r w:rsidR="002D10CC" w:rsidRPr="002D10CC">
        <w:rPr>
          <w:rFonts w:hint="eastAsia"/>
        </w:rPr>
        <w:t xml:space="preserve"> Mohammad </w:t>
      </w:r>
      <w:proofErr w:type="spellStart"/>
      <w:r w:rsidR="002D10CC" w:rsidRPr="002D10CC">
        <w:rPr>
          <w:rFonts w:hint="eastAsia"/>
        </w:rPr>
        <w:t>Liaqat</w:t>
      </w:r>
      <w:proofErr w:type="spellEnd"/>
      <w:r w:rsidR="002D10CC">
        <w:rPr>
          <w:rFonts w:hint="eastAsia"/>
        </w:rPr>
        <w:t xml:space="preserve">, </w:t>
      </w:r>
      <w:r w:rsidR="002D10CC" w:rsidRPr="002D10CC">
        <w:rPr>
          <w:rFonts w:hint="eastAsia"/>
        </w:rPr>
        <w:t xml:space="preserve">Dr </w:t>
      </w:r>
      <w:proofErr w:type="spellStart"/>
      <w:r w:rsidR="002D10CC" w:rsidRPr="002D10CC">
        <w:rPr>
          <w:rFonts w:hint="eastAsia"/>
        </w:rPr>
        <w:t>Rizwan</w:t>
      </w:r>
      <w:proofErr w:type="spellEnd"/>
      <w:r w:rsidR="002D10CC" w:rsidRPr="002D10CC">
        <w:rPr>
          <w:rFonts w:hint="eastAsia"/>
        </w:rPr>
        <w:t xml:space="preserve"> </w:t>
      </w:r>
      <w:proofErr w:type="spellStart"/>
      <w:r w:rsidR="002D10CC" w:rsidRPr="002D10CC">
        <w:rPr>
          <w:rFonts w:hint="eastAsia"/>
        </w:rPr>
        <w:t>Ullah</w:t>
      </w:r>
      <w:proofErr w:type="spellEnd"/>
      <w:r w:rsidR="002D10CC">
        <w:rPr>
          <w:rFonts w:hint="eastAsia"/>
        </w:rPr>
        <w:t xml:space="preserve"> and M</w:t>
      </w:r>
      <w:r w:rsidR="002D10CC" w:rsidRPr="002D10CC">
        <w:rPr>
          <w:rFonts w:hint="eastAsia"/>
        </w:rPr>
        <w:t xml:space="preserve">s </w:t>
      </w:r>
      <w:proofErr w:type="spellStart"/>
      <w:r w:rsidR="002D10CC" w:rsidRPr="002D10CC">
        <w:rPr>
          <w:rFonts w:hint="eastAsia"/>
        </w:rPr>
        <w:t>Lucilla</w:t>
      </w:r>
      <w:proofErr w:type="spellEnd"/>
      <w:r w:rsidR="002D10CC" w:rsidRPr="002D10CC">
        <w:rPr>
          <w:rFonts w:hint="eastAsia"/>
        </w:rPr>
        <w:t xml:space="preserve"> </w:t>
      </w:r>
      <w:proofErr w:type="spellStart"/>
      <w:r w:rsidR="002D10CC" w:rsidRPr="002D10CC">
        <w:rPr>
          <w:rFonts w:hint="eastAsia"/>
        </w:rPr>
        <w:t>Ho</w:t>
      </w:r>
      <w:proofErr w:type="spellEnd"/>
      <w:r w:rsidR="002D10CC" w:rsidRPr="002D10CC">
        <w:rPr>
          <w:rFonts w:hint="eastAsia"/>
        </w:rPr>
        <w:t xml:space="preserve"> </w:t>
      </w:r>
      <w:proofErr w:type="spellStart"/>
      <w:r w:rsidR="002D10CC" w:rsidRPr="002D10CC">
        <w:rPr>
          <w:rFonts w:hint="eastAsia"/>
        </w:rPr>
        <w:t>Wai-yee</w:t>
      </w:r>
      <w:proofErr w:type="spellEnd"/>
      <w:r w:rsidR="002D10CC" w:rsidRPr="001744AB">
        <w:rPr>
          <w:rFonts w:hint="eastAsia"/>
        </w:rPr>
        <w:t xml:space="preserve"> </w:t>
      </w:r>
      <w:r w:rsidR="00924486">
        <w:rPr>
          <w:rFonts w:hint="eastAsia"/>
        </w:rPr>
        <w:t xml:space="preserve">for receiving the award of </w:t>
      </w:r>
      <w:r w:rsidR="002D10CC">
        <w:rPr>
          <w:rFonts w:hint="eastAsia"/>
        </w:rPr>
        <w:t xml:space="preserve">the </w:t>
      </w:r>
      <w:r w:rsidR="002D10CC" w:rsidRPr="00E924B3">
        <w:t>Chief Executive’s Commendations for Community Services</w:t>
      </w:r>
      <w:r w:rsidR="00924486">
        <w:rPr>
          <w:rFonts w:hint="eastAsia"/>
        </w:rPr>
        <w:t xml:space="preserve"> on the HKSAR Establishment Day</w:t>
      </w:r>
      <w:r w:rsidR="002D10CC" w:rsidRPr="00E924B3">
        <w:t>.</w:t>
      </w:r>
    </w:p>
    <w:p w:rsidR="00C87D7A" w:rsidRPr="00CE37D3" w:rsidRDefault="00CB7942" w:rsidP="00A0637A">
      <w:pPr>
        <w:pStyle w:val="a"/>
      </w:pPr>
      <w:r w:rsidRPr="00CE37D3">
        <w:t xml:space="preserve">Confirmation of the notes of discussion on </w:t>
      </w:r>
      <w:r w:rsidR="003F3C36">
        <w:rPr>
          <w:rFonts w:hint="eastAsia"/>
        </w:rPr>
        <w:t>5 December 2014</w:t>
      </w:r>
    </w:p>
    <w:p w:rsidR="00C87D7A" w:rsidRPr="00CE37D3" w:rsidRDefault="000C17B5" w:rsidP="000C17B5">
      <w:pPr>
        <w:pStyle w:val="2"/>
      </w:pPr>
      <w:r>
        <w:t xml:space="preserve">The notes of the last meeting held on </w:t>
      </w:r>
      <w:r w:rsidRPr="000C17B5">
        <w:t>5 December 2014</w:t>
      </w:r>
      <w:r>
        <w:t xml:space="preserve"> were confirmed.</w:t>
      </w:r>
    </w:p>
    <w:p w:rsidR="00C87D7A" w:rsidRPr="00CE37D3" w:rsidRDefault="00CB7942" w:rsidP="00A0637A">
      <w:pPr>
        <w:pStyle w:val="a"/>
      </w:pPr>
      <w:r w:rsidRPr="00CE37D3">
        <w:t xml:space="preserve">Matters arising from the meeting on </w:t>
      </w:r>
      <w:r w:rsidR="003F3C36">
        <w:rPr>
          <w:rFonts w:hint="eastAsia"/>
        </w:rPr>
        <w:t>5 December 2014</w:t>
      </w:r>
    </w:p>
    <w:p w:rsidR="00537A92" w:rsidRPr="00CE37D3" w:rsidRDefault="004816A8" w:rsidP="003F3C36">
      <w:pPr>
        <w:pStyle w:val="2"/>
      </w:pPr>
      <w:r w:rsidRPr="00CE37D3">
        <w:rPr>
          <w:rFonts w:hint="eastAsia"/>
        </w:rPr>
        <w:lastRenderedPageBreak/>
        <w:t xml:space="preserve">There was no matter arising from the meeting on </w:t>
      </w:r>
      <w:r w:rsidR="003F3C36" w:rsidRPr="003F3C36">
        <w:t>5 December 2014</w:t>
      </w:r>
      <w:r w:rsidRPr="00CE37D3">
        <w:rPr>
          <w:rFonts w:hint="eastAsia"/>
        </w:rPr>
        <w:t>.</w:t>
      </w:r>
    </w:p>
    <w:p w:rsidR="00C46FC2" w:rsidRPr="00CE37D3" w:rsidRDefault="00C46FC2" w:rsidP="00C46FC2">
      <w:pPr>
        <w:pStyle w:val="a"/>
      </w:pPr>
      <w:r w:rsidRPr="00F24C99">
        <w:t>Report of the Committee on Free Kindergarten Education by Education Bureau</w:t>
      </w:r>
    </w:p>
    <w:p w:rsidR="00C46FC2" w:rsidRPr="00CE37D3" w:rsidRDefault="00C46FC2" w:rsidP="00C46FC2">
      <w:pPr>
        <w:pStyle w:val="2"/>
      </w:pPr>
      <w:r w:rsidRPr="00CE37D3">
        <w:t xml:space="preserve">At the invitation of </w:t>
      </w:r>
      <w:r w:rsidR="0077497E">
        <w:rPr>
          <w:rFonts w:hint="eastAsia"/>
        </w:rPr>
        <w:t xml:space="preserve">Acting </w:t>
      </w:r>
      <w:r w:rsidRPr="00CE37D3">
        <w:t xml:space="preserve">Chairman, </w:t>
      </w:r>
      <w:r w:rsidRPr="00F24C99">
        <w:rPr>
          <w:u w:val="single"/>
        </w:rPr>
        <w:t xml:space="preserve">Mrs </w:t>
      </w:r>
      <w:proofErr w:type="spellStart"/>
      <w:r w:rsidRPr="00F24C99">
        <w:rPr>
          <w:u w:val="single"/>
        </w:rPr>
        <w:t>Conny</w:t>
      </w:r>
      <w:proofErr w:type="spellEnd"/>
      <w:r w:rsidRPr="00F24C99">
        <w:rPr>
          <w:u w:val="single"/>
        </w:rPr>
        <w:t xml:space="preserve"> Li</w:t>
      </w:r>
      <w:r w:rsidRPr="00CE37D3">
        <w:t xml:space="preserve"> </w:t>
      </w:r>
      <w:r w:rsidRPr="00CE37D3">
        <w:rPr>
          <w:rFonts w:hint="eastAsia"/>
        </w:rPr>
        <w:t xml:space="preserve">of the </w:t>
      </w:r>
      <w:r w:rsidRPr="006E4C37">
        <w:t>Education Bureau</w:t>
      </w:r>
      <w:r w:rsidRPr="00CE37D3">
        <w:rPr>
          <w:rFonts w:hint="eastAsia"/>
        </w:rPr>
        <w:t xml:space="preserve"> (</w:t>
      </w:r>
      <w:r>
        <w:rPr>
          <w:rFonts w:hint="eastAsia"/>
        </w:rPr>
        <w:t>EDB</w:t>
      </w:r>
      <w:r w:rsidRPr="00CE37D3">
        <w:rPr>
          <w:rFonts w:hint="eastAsia"/>
        </w:rPr>
        <w:t>)</w:t>
      </w:r>
      <w:r w:rsidRPr="00CE37D3">
        <w:t xml:space="preserve"> briefed Members on </w:t>
      </w:r>
      <w:r w:rsidRPr="00CE37D3">
        <w:rPr>
          <w:rFonts w:hint="eastAsia"/>
        </w:rPr>
        <w:t xml:space="preserve">the </w:t>
      </w:r>
      <w:r>
        <w:rPr>
          <w:rFonts w:hint="eastAsia"/>
        </w:rPr>
        <w:t>Report of the Committee on Free Kindergarten Education</w:t>
      </w:r>
      <w:r w:rsidRPr="00004ABB">
        <w:t xml:space="preserve"> </w:t>
      </w:r>
      <w:r>
        <w:rPr>
          <w:rFonts w:hint="eastAsia"/>
        </w:rPr>
        <w:t xml:space="preserve">(the Report) </w:t>
      </w:r>
      <w:r w:rsidRPr="00004ABB">
        <w:t>wi</w:t>
      </w:r>
      <w:r w:rsidRPr="00CE37D3">
        <w:rPr>
          <w:rFonts w:hint="eastAsia"/>
        </w:rPr>
        <w:t>th the aid of a PowerPoint presentation.</w:t>
      </w:r>
    </w:p>
    <w:p w:rsidR="00C46FC2" w:rsidRPr="00CE37D3" w:rsidRDefault="00C46FC2" w:rsidP="00C46FC2">
      <w:pPr>
        <w:pStyle w:val="2"/>
      </w:pPr>
      <w:r w:rsidRPr="00CE37D3">
        <w:t xml:space="preserve">Issues raised by </w:t>
      </w:r>
      <w:r w:rsidRPr="00CE37D3">
        <w:rPr>
          <w:rFonts w:hint="eastAsia"/>
        </w:rPr>
        <w:t>M</w:t>
      </w:r>
      <w:r w:rsidRPr="00CE37D3">
        <w:t xml:space="preserve">embers and the discussions were </w:t>
      </w:r>
      <w:r w:rsidRPr="00CE37D3">
        <w:rPr>
          <w:rFonts w:hint="eastAsia"/>
        </w:rPr>
        <w:t>summarised</w:t>
      </w:r>
      <w:r w:rsidRPr="00CE37D3">
        <w:t xml:space="preserve"> below:</w:t>
      </w:r>
    </w:p>
    <w:p w:rsidR="00C46FC2" w:rsidRPr="005B11CF" w:rsidRDefault="00C46FC2" w:rsidP="00C46FC2">
      <w:pPr>
        <w:pStyle w:val="20"/>
      </w:pPr>
      <w:r>
        <w:rPr>
          <w:rFonts w:hint="eastAsia"/>
        </w:rPr>
        <w:t>Scope of free kindergarten education</w:t>
      </w:r>
    </w:p>
    <w:p w:rsidR="00C46FC2" w:rsidRPr="00CE37D3" w:rsidRDefault="00C46FC2" w:rsidP="00C46FC2">
      <w:pPr>
        <w:pStyle w:val="3"/>
      </w:pPr>
      <w:r>
        <w:rPr>
          <w:rFonts w:hint="eastAsia"/>
        </w:rPr>
        <w:t>The Report proposed that the Government</w:t>
      </w:r>
      <w:r>
        <w:t>’</w:t>
      </w:r>
      <w:r>
        <w:rPr>
          <w:rFonts w:hint="eastAsia"/>
        </w:rPr>
        <w:t xml:space="preserve">s funding should cover half-day service </w:t>
      </w:r>
      <w:r>
        <w:t xml:space="preserve">as the basic provision </w:t>
      </w:r>
      <w:r>
        <w:rPr>
          <w:rFonts w:hint="eastAsia"/>
        </w:rPr>
        <w:t>while additional resources be given</w:t>
      </w:r>
      <w:r>
        <w:rPr>
          <w:rFonts w:hint="eastAsia"/>
          <w:lang w:eastAsia="zh-HK"/>
        </w:rPr>
        <w:t xml:space="preserve"> to</w:t>
      </w:r>
      <w:r>
        <w:rPr>
          <w:rFonts w:hint="eastAsia"/>
        </w:rPr>
        <w:t xml:space="preserve"> kindergartens</w:t>
      </w:r>
      <w:r>
        <w:rPr>
          <w:rFonts w:hint="eastAsia"/>
          <w:lang w:eastAsia="zh-HK"/>
        </w:rPr>
        <w:t xml:space="preserve"> (KGs)</w:t>
      </w:r>
      <w:r>
        <w:rPr>
          <w:rFonts w:hint="eastAsia"/>
        </w:rPr>
        <w:t xml:space="preserve"> providing whole-day and long whole-day service.  </w:t>
      </w:r>
      <w:r w:rsidRPr="001967C2">
        <w:rPr>
          <w:rFonts w:hint="eastAsia"/>
          <w:u w:val="single"/>
        </w:rPr>
        <w:t>A Member</w:t>
      </w:r>
      <w:r>
        <w:rPr>
          <w:rFonts w:hint="eastAsia"/>
        </w:rPr>
        <w:t xml:space="preserve"> enquired about the operating hours of </w:t>
      </w:r>
      <w:r>
        <w:rPr>
          <w:rFonts w:hint="eastAsia"/>
          <w:lang w:eastAsia="zh-HK"/>
        </w:rPr>
        <w:t>KG</w:t>
      </w:r>
      <w:r>
        <w:rPr>
          <w:rFonts w:hint="eastAsia"/>
        </w:rPr>
        <w:t xml:space="preserve">s.  </w:t>
      </w:r>
      <w:r w:rsidRPr="001967C2">
        <w:rPr>
          <w:rFonts w:hint="eastAsia"/>
          <w:u w:val="single"/>
        </w:rPr>
        <w:t xml:space="preserve">Dr </w:t>
      </w:r>
      <w:proofErr w:type="spellStart"/>
      <w:r w:rsidRPr="001967C2">
        <w:rPr>
          <w:rFonts w:hint="eastAsia"/>
          <w:u w:val="single"/>
        </w:rPr>
        <w:t>Tsui</w:t>
      </w:r>
      <w:proofErr w:type="spellEnd"/>
      <w:r>
        <w:rPr>
          <w:rFonts w:hint="eastAsia"/>
        </w:rPr>
        <w:t xml:space="preserve"> replied that there were half-day </w:t>
      </w:r>
      <w:r>
        <w:rPr>
          <w:rFonts w:hint="eastAsia"/>
          <w:lang w:eastAsia="zh-HK"/>
        </w:rPr>
        <w:t>KG</w:t>
      </w:r>
      <w:r>
        <w:rPr>
          <w:rFonts w:hint="eastAsia"/>
        </w:rPr>
        <w:t xml:space="preserve">s, whole-day </w:t>
      </w:r>
      <w:r>
        <w:rPr>
          <w:rFonts w:hint="eastAsia"/>
          <w:lang w:eastAsia="zh-HK"/>
        </w:rPr>
        <w:t>KG</w:t>
      </w:r>
      <w:r>
        <w:rPr>
          <w:rFonts w:hint="eastAsia"/>
        </w:rPr>
        <w:t xml:space="preserve">s (open from 9am to 4pm) and long whole-day </w:t>
      </w:r>
      <w:r>
        <w:rPr>
          <w:rFonts w:hint="eastAsia"/>
          <w:lang w:eastAsia="zh-HK"/>
        </w:rPr>
        <w:t>KG</w:t>
      </w:r>
      <w:r>
        <w:rPr>
          <w:rFonts w:hint="eastAsia"/>
        </w:rPr>
        <w:t xml:space="preserve">s (open until the evening).  </w:t>
      </w:r>
      <w:r w:rsidRPr="001967C2">
        <w:rPr>
          <w:rFonts w:hint="eastAsia"/>
        </w:rPr>
        <w:t>Noting that</w:t>
      </w:r>
      <w:r>
        <w:rPr>
          <w:rFonts w:hint="eastAsia"/>
        </w:rPr>
        <w:t xml:space="preserve"> some parents regarded </w:t>
      </w:r>
      <w:r>
        <w:rPr>
          <w:rFonts w:hint="eastAsia"/>
          <w:lang w:eastAsia="zh-HK"/>
        </w:rPr>
        <w:t>KG</w:t>
      </w:r>
      <w:r>
        <w:rPr>
          <w:rFonts w:hint="eastAsia"/>
        </w:rPr>
        <w:t xml:space="preserve"> as day-care centres, </w:t>
      </w:r>
      <w:r w:rsidRPr="001967C2">
        <w:rPr>
          <w:rFonts w:hint="eastAsia"/>
          <w:u w:val="single"/>
        </w:rPr>
        <w:t>a Member</w:t>
      </w:r>
      <w:r>
        <w:rPr>
          <w:rFonts w:hint="eastAsia"/>
        </w:rPr>
        <w:t xml:space="preserve"> suggested that the Government should consider giving additional support so as to relieve teachers from non-teaching work.</w:t>
      </w:r>
    </w:p>
    <w:p w:rsidR="00C46FC2" w:rsidRPr="005F0796" w:rsidRDefault="00C46FC2" w:rsidP="00C46FC2">
      <w:pPr>
        <w:pStyle w:val="20"/>
      </w:pPr>
      <w:r>
        <w:rPr>
          <w:rFonts w:hint="eastAsia"/>
        </w:rPr>
        <w:t xml:space="preserve">Financial incentives for </w:t>
      </w:r>
      <w:r>
        <w:rPr>
          <w:rFonts w:hint="eastAsia"/>
          <w:lang w:eastAsia="zh-HK"/>
        </w:rPr>
        <w:t>KG</w:t>
      </w:r>
      <w:r>
        <w:rPr>
          <w:rFonts w:hint="eastAsia"/>
        </w:rPr>
        <w:t>s admitting Non-Chinese Speaking (NCS) students</w:t>
      </w:r>
    </w:p>
    <w:p w:rsidR="00C46FC2" w:rsidRDefault="00C46FC2" w:rsidP="00C46FC2">
      <w:pPr>
        <w:pStyle w:val="3"/>
      </w:pPr>
      <w:r w:rsidRPr="00105B52">
        <w:rPr>
          <w:rFonts w:hint="eastAsia"/>
        </w:rPr>
        <w:t xml:space="preserve">The </w:t>
      </w:r>
      <w:r>
        <w:rPr>
          <w:rFonts w:hint="eastAsia"/>
        </w:rPr>
        <w:t>R</w:t>
      </w:r>
      <w:r>
        <w:t>eport</w:t>
      </w:r>
      <w:r>
        <w:rPr>
          <w:rFonts w:hint="eastAsia"/>
        </w:rPr>
        <w:t xml:space="preserve"> proposed that a grant comparable to the salary of one teacher should be provided for </w:t>
      </w:r>
      <w:r>
        <w:rPr>
          <w:rFonts w:hint="eastAsia"/>
          <w:lang w:eastAsia="zh-HK"/>
        </w:rPr>
        <w:t>KG</w:t>
      </w:r>
      <w:r>
        <w:rPr>
          <w:rFonts w:hint="eastAsia"/>
        </w:rPr>
        <w:t xml:space="preserve">s admitting, say, eight or more NCS students.  </w:t>
      </w:r>
      <w:r w:rsidRPr="00F24C99">
        <w:rPr>
          <w:u w:val="single"/>
        </w:rPr>
        <w:t>A Member</w:t>
      </w:r>
      <w:r w:rsidRPr="00CE37D3">
        <w:rPr>
          <w:rFonts w:hint="eastAsia"/>
        </w:rPr>
        <w:t xml:space="preserve"> asked </w:t>
      </w:r>
      <w:r>
        <w:rPr>
          <w:rFonts w:hint="eastAsia"/>
        </w:rPr>
        <w:t xml:space="preserve">whether a </w:t>
      </w:r>
      <w:r>
        <w:rPr>
          <w:rFonts w:hint="eastAsia"/>
          <w:lang w:eastAsia="zh-HK"/>
        </w:rPr>
        <w:t xml:space="preserve">KG </w:t>
      </w:r>
      <w:r>
        <w:rPr>
          <w:rFonts w:hint="eastAsia"/>
        </w:rPr>
        <w:t xml:space="preserve">would receive more assistance if it had more than 8 NCS students.  </w:t>
      </w:r>
      <w:r w:rsidRPr="00F82B08">
        <w:rPr>
          <w:rFonts w:hint="eastAsia"/>
          <w:u w:val="single"/>
        </w:rPr>
        <w:t xml:space="preserve">Dr </w:t>
      </w:r>
      <w:proofErr w:type="spellStart"/>
      <w:r w:rsidRPr="00F82B08">
        <w:rPr>
          <w:rFonts w:hint="eastAsia"/>
          <w:u w:val="single"/>
        </w:rPr>
        <w:t>Tsui</w:t>
      </w:r>
      <w:proofErr w:type="spellEnd"/>
      <w:r>
        <w:rPr>
          <w:rFonts w:hint="eastAsia"/>
        </w:rPr>
        <w:t xml:space="preserve"> said that the purpose of the grant was to</w:t>
      </w:r>
      <w:r>
        <w:rPr>
          <w:rFonts w:hint="eastAsia"/>
          <w:lang w:eastAsia="zh-HK"/>
        </w:rPr>
        <w:t xml:space="preserve"> enable KGs to enhance the support for NCS students</w:t>
      </w:r>
      <w:r>
        <w:rPr>
          <w:rFonts w:hint="eastAsia"/>
        </w:rPr>
        <w:t xml:space="preserve">.  At the same time, it was not desirable for individual </w:t>
      </w:r>
      <w:r>
        <w:rPr>
          <w:rFonts w:hint="eastAsia"/>
          <w:lang w:eastAsia="zh-HK"/>
        </w:rPr>
        <w:t>KG</w:t>
      </w:r>
      <w:r>
        <w:rPr>
          <w:rFonts w:hint="eastAsia"/>
        </w:rPr>
        <w:t>s to admit a large number of NCS students.  Therefore, the proposed grant is capped at one teacher</w:t>
      </w:r>
      <w:r>
        <w:t>’</w:t>
      </w:r>
      <w:r>
        <w:rPr>
          <w:rFonts w:hint="eastAsia"/>
        </w:rPr>
        <w:t xml:space="preserve">s salary for each </w:t>
      </w:r>
      <w:r>
        <w:rPr>
          <w:rFonts w:hint="eastAsia"/>
          <w:lang w:eastAsia="zh-HK"/>
        </w:rPr>
        <w:t>KG</w:t>
      </w:r>
      <w:r>
        <w:rPr>
          <w:rFonts w:hint="eastAsia"/>
        </w:rPr>
        <w:t>.</w:t>
      </w:r>
    </w:p>
    <w:p w:rsidR="00C46FC2" w:rsidRPr="00A0637A" w:rsidRDefault="00C46FC2" w:rsidP="00C46FC2">
      <w:pPr>
        <w:pStyle w:val="3"/>
      </w:pPr>
      <w:r w:rsidRPr="0060690D">
        <w:rPr>
          <w:rFonts w:hint="eastAsia"/>
          <w:u w:val="single"/>
        </w:rPr>
        <w:t xml:space="preserve">Dr </w:t>
      </w:r>
      <w:proofErr w:type="spellStart"/>
      <w:r w:rsidRPr="0060690D">
        <w:rPr>
          <w:rFonts w:hint="eastAsia"/>
          <w:u w:val="single"/>
        </w:rPr>
        <w:t>Tsui</w:t>
      </w:r>
      <w:proofErr w:type="spellEnd"/>
      <w:r>
        <w:rPr>
          <w:rFonts w:hint="eastAsia"/>
        </w:rPr>
        <w:t xml:space="preserve"> added that the assistance could be used by the </w:t>
      </w:r>
      <w:r>
        <w:rPr>
          <w:rFonts w:hint="eastAsia"/>
          <w:lang w:eastAsia="zh-HK"/>
        </w:rPr>
        <w:t>KG</w:t>
      </w:r>
      <w:r>
        <w:rPr>
          <w:rFonts w:hint="eastAsia"/>
        </w:rPr>
        <w:t xml:space="preserve"> </w:t>
      </w:r>
      <w:r>
        <w:t>holistically</w:t>
      </w:r>
      <w:r>
        <w:rPr>
          <w:rFonts w:hint="eastAsia"/>
        </w:rPr>
        <w:t xml:space="preserve"> </w:t>
      </w:r>
      <w:r>
        <w:rPr>
          <w:rFonts w:hint="eastAsia"/>
          <w:lang w:eastAsia="zh-HK"/>
        </w:rPr>
        <w:t xml:space="preserve">to support </w:t>
      </w:r>
      <w:r>
        <w:rPr>
          <w:lang w:eastAsia="zh-HK"/>
        </w:rPr>
        <w:t xml:space="preserve">the learning of </w:t>
      </w:r>
      <w:r>
        <w:rPr>
          <w:rFonts w:hint="eastAsia"/>
          <w:lang w:eastAsia="zh-HK"/>
        </w:rPr>
        <w:t xml:space="preserve">NCS students through </w:t>
      </w:r>
      <w:r>
        <w:rPr>
          <w:lang w:eastAsia="zh-HK"/>
        </w:rPr>
        <w:t xml:space="preserve">the </w:t>
      </w:r>
      <w:r>
        <w:rPr>
          <w:rFonts w:hint="eastAsia"/>
          <w:lang w:eastAsia="zh-HK"/>
        </w:rPr>
        <w:t>Chinese medium</w:t>
      </w:r>
      <w:r>
        <w:rPr>
          <w:lang w:eastAsia="zh-HK"/>
        </w:rPr>
        <w:t>,</w:t>
      </w:r>
      <w:r>
        <w:rPr>
          <w:rFonts w:hint="eastAsia"/>
          <w:lang w:eastAsia="zh-HK"/>
        </w:rPr>
        <w:t xml:space="preserve"> </w:t>
      </w:r>
      <w:r>
        <w:rPr>
          <w:rFonts w:hint="eastAsia"/>
        </w:rPr>
        <w:t xml:space="preserve">such as </w:t>
      </w:r>
      <w:r>
        <w:rPr>
          <w:rFonts w:hint="eastAsia"/>
        </w:rPr>
        <w:lastRenderedPageBreak/>
        <w:t xml:space="preserve">recruiting ethnic minority </w:t>
      </w:r>
      <w:r>
        <w:rPr>
          <w:rFonts w:hint="eastAsia"/>
          <w:lang w:eastAsia="zh-HK"/>
        </w:rPr>
        <w:t>(</w:t>
      </w:r>
      <w:r>
        <w:rPr>
          <w:rFonts w:hint="eastAsia"/>
        </w:rPr>
        <w:t>EM</w:t>
      </w:r>
      <w:r>
        <w:rPr>
          <w:rFonts w:hint="eastAsia"/>
          <w:lang w:eastAsia="zh-HK"/>
        </w:rPr>
        <w:t xml:space="preserve">) </w:t>
      </w:r>
      <w:r>
        <w:rPr>
          <w:rFonts w:hint="eastAsia"/>
        </w:rPr>
        <w:t xml:space="preserve">assistants, engaging translation services, and organising seminars for parents of NCS students and other </w:t>
      </w:r>
      <w:r>
        <w:t xml:space="preserve">learning </w:t>
      </w:r>
      <w:r>
        <w:rPr>
          <w:rFonts w:hint="eastAsia"/>
        </w:rPr>
        <w:t xml:space="preserve">activities.  </w:t>
      </w:r>
      <w:r w:rsidRPr="0060690D">
        <w:rPr>
          <w:rFonts w:hint="eastAsia"/>
          <w:u w:val="single"/>
        </w:rPr>
        <w:t>Members</w:t>
      </w:r>
      <w:r>
        <w:rPr>
          <w:rFonts w:hint="eastAsia"/>
        </w:rPr>
        <w:t xml:space="preserve"> worried that the assistance might not be used on NCS students and suggested that there should be an </w:t>
      </w:r>
      <w:r>
        <w:t>accountability</w:t>
      </w:r>
      <w:r>
        <w:rPr>
          <w:rFonts w:hint="eastAsia"/>
        </w:rPr>
        <w:t xml:space="preserve"> mechanism.  </w:t>
      </w:r>
      <w:r w:rsidRPr="00617632">
        <w:rPr>
          <w:rFonts w:hint="eastAsia"/>
          <w:u w:val="single"/>
        </w:rPr>
        <w:t>Dr</w:t>
      </w:r>
      <w:r w:rsidRPr="00617632">
        <w:rPr>
          <w:rFonts w:hint="eastAsia"/>
          <w:u w:val="single"/>
          <w:lang w:val="en-US"/>
        </w:rPr>
        <w:t xml:space="preserve"> </w:t>
      </w:r>
      <w:proofErr w:type="spellStart"/>
      <w:r w:rsidRPr="00617632">
        <w:rPr>
          <w:rFonts w:hint="eastAsia"/>
          <w:u w:val="single"/>
        </w:rPr>
        <w:t>Tsui</w:t>
      </w:r>
      <w:proofErr w:type="spellEnd"/>
      <w:r>
        <w:rPr>
          <w:rFonts w:hint="eastAsia"/>
        </w:rPr>
        <w:t xml:space="preserve"> replied that </w:t>
      </w:r>
      <w:r w:rsidRPr="00AC100A">
        <w:rPr>
          <w:rFonts w:hint="eastAsia"/>
          <w:lang w:eastAsia="zh-HK"/>
        </w:rPr>
        <w:t xml:space="preserve">the </w:t>
      </w:r>
      <w:r w:rsidRPr="004B22FC">
        <w:rPr>
          <w:rFonts w:hint="eastAsia"/>
        </w:rPr>
        <w:t xml:space="preserve">Committee on Free </w:t>
      </w:r>
      <w:r>
        <w:rPr>
          <w:rFonts w:hint="eastAsia"/>
          <w:lang w:eastAsia="zh-HK"/>
        </w:rPr>
        <w:t>KG</w:t>
      </w:r>
      <w:r w:rsidRPr="004B22FC">
        <w:rPr>
          <w:rFonts w:hint="eastAsia"/>
        </w:rPr>
        <w:t xml:space="preserve"> Education</w:t>
      </w:r>
      <w:r w:rsidRPr="00AC100A">
        <w:t xml:space="preserve"> </w:t>
      </w:r>
      <w:r>
        <w:rPr>
          <w:lang w:eastAsia="zh-HK"/>
        </w:rPr>
        <w:t>recommended</w:t>
      </w:r>
      <w:r>
        <w:rPr>
          <w:rFonts w:hint="eastAsia"/>
          <w:lang w:eastAsia="zh-HK"/>
        </w:rPr>
        <w:t xml:space="preserve"> each KG to </w:t>
      </w:r>
      <w:r>
        <w:rPr>
          <w:lang w:eastAsia="zh-HK"/>
        </w:rPr>
        <w:t>set up</w:t>
      </w:r>
      <w:r w:rsidRPr="00AC100A">
        <w:rPr>
          <w:rFonts w:hint="eastAsia"/>
          <w:lang w:eastAsia="zh-HK"/>
        </w:rPr>
        <w:t xml:space="preserve"> </w:t>
      </w:r>
      <w:r>
        <w:rPr>
          <w:rFonts w:hint="eastAsia"/>
        </w:rPr>
        <w:t>a management committee</w:t>
      </w:r>
      <w:r>
        <w:rPr>
          <w:rFonts w:hint="eastAsia"/>
          <w:lang w:eastAsia="zh-HK"/>
        </w:rPr>
        <w:t xml:space="preserve"> for</w:t>
      </w:r>
      <w:r>
        <w:rPr>
          <w:rFonts w:hint="eastAsia"/>
        </w:rPr>
        <w:t xml:space="preserve"> monitoring the management of </w:t>
      </w:r>
      <w:r>
        <w:rPr>
          <w:rFonts w:hint="eastAsia"/>
          <w:lang w:eastAsia="zh-HK"/>
        </w:rPr>
        <w:t>KG</w:t>
      </w:r>
      <w:r>
        <w:rPr>
          <w:rFonts w:hint="eastAsia"/>
        </w:rPr>
        <w:t>s</w:t>
      </w:r>
      <w:r>
        <w:rPr>
          <w:rFonts w:hint="eastAsia"/>
          <w:lang w:eastAsia="zh-HK"/>
        </w:rPr>
        <w:t xml:space="preserve"> including</w:t>
      </w:r>
      <w:r>
        <w:rPr>
          <w:rFonts w:hint="eastAsia"/>
        </w:rPr>
        <w:t xml:space="preserve"> recruitment of teachers and use of funds, etc.</w:t>
      </w:r>
    </w:p>
    <w:p w:rsidR="00C46FC2" w:rsidRDefault="00C46FC2" w:rsidP="00C46FC2">
      <w:pPr>
        <w:pStyle w:val="20"/>
      </w:pPr>
      <w:r>
        <w:rPr>
          <w:rFonts w:hint="eastAsia"/>
        </w:rPr>
        <w:t>Support for NCS students and their parents</w:t>
      </w:r>
    </w:p>
    <w:p w:rsidR="00C46FC2" w:rsidRDefault="00C46FC2" w:rsidP="00C46FC2">
      <w:pPr>
        <w:pStyle w:val="3"/>
      </w:pPr>
      <w:r w:rsidRPr="00970BEF">
        <w:rPr>
          <w:rFonts w:hint="eastAsia"/>
          <w:u w:val="single"/>
        </w:rPr>
        <w:t>A Member</w:t>
      </w:r>
      <w:r>
        <w:rPr>
          <w:rFonts w:hint="eastAsia"/>
        </w:rPr>
        <w:t xml:space="preserve"> commented that some EM parents might not have the necessary information on sending their children to </w:t>
      </w:r>
      <w:r>
        <w:rPr>
          <w:rFonts w:hint="eastAsia"/>
          <w:lang w:eastAsia="zh-HK"/>
        </w:rPr>
        <w:t>KG</w:t>
      </w:r>
      <w:r>
        <w:rPr>
          <w:rFonts w:hint="eastAsia"/>
        </w:rPr>
        <w:t xml:space="preserve">s.  He suggested that </w:t>
      </w:r>
      <w:r>
        <w:rPr>
          <w:rFonts w:hint="eastAsia"/>
          <w:lang w:eastAsia="zh-HK"/>
        </w:rPr>
        <w:t>KG</w:t>
      </w:r>
      <w:r>
        <w:rPr>
          <w:rFonts w:hint="eastAsia"/>
        </w:rPr>
        <w:t xml:space="preserve">s should provide information to them in languages other than Chinese.  </w:t>
      </w:r>
      <w:r w:rsidRPr="00BA2123">
        <w:rPr>
          <w:rFonts w:hint="eastAsia"/>
          <w:u w:val="single"/>
        </w:rPr>
        <w:t>Some Members</w:t>
      </w:r>
      <w:r>
        <w:rPr>
          <w:rFonts w:hint="eastAsia"/>
        </w:rPr>
        <w:t xml:space="preserve"> commented that parents</w:t>
      </w:r>
      <w:r>
        <w:t>’</w:t>
      </w:r>
      <w:r>
        <w:rPr>
          <w:rFonts w:hint="eastAsia"/>
        </w:rPr>
        <w:t xml:space="preserve"> participation and an </w:t>
      </w:r>
      <w:r>
        <w:t>“</w:t>
      </w:r>
      <w:r>
        <w:rPr>
          <w:rFonts w:hint="eastAsia"/>
        </w:rPr>
        <w:t xml:space="preserve">immersed Chinese learning </w:t>
      </w:r>
      <w:r>
        <w:t>environment”</w:t>
      </w:r>
      <w:r>
        <w:rPr>
          <w:rFonts w:hint="eastAsia"/>
        </w:rPr>
        <w:t xml:space="preserve"> at home were important.  </w:t>
      </w:r>
      <w:r w:rsidRPr="00BA2123">
        <w:rPr>
          <w:rFonts w:hint="eastAsia"/>
          <w:u w:val="single"/>
        </w:rPr>
        <w:t xml:space="preserve">Dr </w:t>
      </w:r>
      <w:proofErr w:type="spellStart"/>
      <w:r w:rsidRPr="00BA2123">
        <w:rPr>
          <w:rFonts w:hint="eastAsia"/>
          <w:u w:val="single"/>
        </w:rPr>
        <w:t>Tsui</w:t>
      </w:r>
      <w:proofErr w:type="spellEnd"/>
      <w:r>
        <w:rPr>
          <w:rFonts w:hint="eastAsia"/>
        </w:rPr>
        <w:t xml:space="preserve"> said that </w:t>
      </w:r>
      <w:r>
        <w:rPr>
          <w:rFonts w:hint="eastAsia"/>
          <w:lang w:eastAsia="zh-HK"/>
        </w:rPr>
        <w:t>KG</w:t>
      </w:r>
      <w:r>
        <w:rPr>
          <w:rFonts w:hint="eastAsia"/>
        </w:rPr>
        <w:t>s and parents should join hand</w:t>
      </w:r>
      <w:r>
        <w:rPr>
          <w:rFonts w:hint="eastAsia"/>
          <w:lang w:eastAsia="zh-HK"/>
        </w:rPr>
        <w:t>s</w:t>
      </w:r>
      <w:r>
        <w:rPr>
          <w:rFonts w:hint="eastAsia"/>
        </w:rPr>
        <w:t xml:space="preserve"> to </w:t>
      </w:r>
      <w:r>
        <w:rPr>
          <w:rFonts w:hint="eastAsia"/>
          <w:lang w:eastAsia="zh-HK"/>
        </w:rPr>
        <w:t>promote learning</w:t>
      </w:r>
      <w:r>
        <w:rPr>
          <w:rFonts w:hint="eastAsia"/>
        </w:rPr>
        <w:t xml:space="preserve"> the Chinese language among EMs.</w:t>
      </w:r>
    </w:p>
    <w:p w:rsidR="00C46FC2" w:rsidRDefault="00C46FC2" w:rsidP="00C46FC2">
      <w:pPr>
        <w:pStyle w:val="3"/>
      </w:pPr>
      <w:r w:rsidRPr="00617632">
        <w:rPr>
          <w:rFonts w:hint="eastAsia"/>
          <w:u w:val="single"/>
        </w:rPr>
        <w:t xml:space="preserve">Dr </w:t>
      </w:r>
      <w:proofErr w:type="spellStart"/>
      <w:r w:rsidRPr="00617632">
        <w:rPr>
          <w:rFonts w:hint="eastAsia"/>
          <w:u w:val="single"/>
        </w:rPr>
        <w:t>Tsui</w:t>
      </w:r>
      <w:proofErr w:type="spellEnd"/>
      <w:r>
        <w:rPr>
          <w:rFonts w:hint="eastAsia"/>
        </w:rPr>
        <w:t xml:space="preserve"> said that enhancing the teacher-pupil ratio from 1:15 to 1:12 </w:t>
      </w:r>
      <w:r>
        <w:t>as proposed in the Report</w:t>
      </w:r>
      <w:r>
        <w:rPr>
          <w:rFonts w:hint="eastAsia"/>
        </w:rPr>
        <w:t xml:space="preserve"> would give teachers more capacity to cater for learner </w:t>
      </w:r>
      <w:r>
        <w:t>diversity</w:t>
      </w:r>
      <w:r>
        <w:rPr>
          <w:rFonts w:hint="eastAsia"/>
        </w:rPr>
        <w:t xml:space="preserve"> and the needs of NCS students.  </w:t>
      </w:r>
      <w:r>
        <w:rPr>
          <w:rFonts w:hint="eastAsia"/>
          <w:lang w:eastAsia="zh-HK"/>
        </w:rPr>
        <w:t>KG</w:t>
      </w:r>
      <w:r>
        <w:rPr>
          <w:rFonts w:hint="eastAsia"/>
        </w:rPr>
        <w:t xml:space="preserve">s might also apply to the Language Fund and the Quality Education Fund for funding to organise activities and </w:t>
      </w:r>
      <w:r>
        <w:rPr>
          <w:rFonts w:hint="eastAsia"/>
          <w:lang w:eastAsia="zh-HK"/>
        </w:rPr>
        <w:t>develop appropriate</w:t>
      </w:r>
      <w:r>
        <w:rPr>
          <w:rFonts w:hint="eastAsia"/>
        </w:rPr>
        <w:t xml:space="preserve"> strategies to </w:t>
      </w:r>
      <w:r>
        <w:rPr>
          <w:rFonts w:hint="eastAsia"/>
          <w:lang w:eastAsia="zh-HK"/>
        </w:rPr>
        <w:t>support</w:t>
      </w:r>
      <w:r>
        <w:rPr>
          <w:rFonts w:hint="eastAsia"/>
        </w:rPr>
        <w:t xml:space="preserve"> NCS students.  </w:t>
      </w:r>
      <w:r>
        <w:rPr>
          <w:rFonts w:hint="eastAsia"/>
          <w:lang w:eastAsia="zh-HK"/>
        </w:rPr>
        <w:t xml:space="preserve">In addition, </w:t>
      </w:r>
      <w:r>
        <w:rPr>
          <w:rFonts w:hint="eastAsia"/>
        </w:rPr>
        <w:t xml:space="preserve">EDB </w:t>
      </w:r>
      <w:r>
        <w:t xml:space="preserve">had been providing </w:t>
      </w:r>
      <w:r>
        <w:rPr>
          <w:rFonts w:hint="eastAsia"/>
          <w:lang w:eastAsia="zh-HK"/>
        </w:rPr>
        <w:t>professional development programmes and school-based support services</w:t>
      </w:r>
      <w:r>
        <w:rPr>
          <w:rFonts w:hint="eastAsia"/>
        </w:rPr>
        <w:t xml:space="preserve"> to </w:t>
      </w:r>
      <w:r>
        <w:rPr>
          <w:rFonts w:hint="eastAsia"/>
          <w:lang w:eastAsia="zh-HK"/>
        </w:rPr>
        <w:t>enhance</w:t>
      </w:r>
      <w:r>
        <w:rPr>
          <w:rFonts w:hint="eastAsia"/>
        </w:rPr>
        <w:t xml:space="preserve"> teachers</w:t>
      </w:r>
      <w:r>
        <w:rPr>
          <w:lang w:eastAsia="zh-HK"/>
        </w:rPr>
        <w:t>’</w:t>
      </w:r>
      <w:r>
        <w:rPr>
          <w:rFonts w:hint="eastAsia"/>
          <w:lang w:eastAsia="zh-HK"/>
        </w:rPr>
        <w:t xml:space="preserve"> capacity in catering for children with diverse needs</w:t>
      </w:r>
      <w:r>
        <w:rPr>
          <w:rFonts w:hint="eastAsia"/>
        </w:rPr>
        <w:t xml:space="preserve">, </w:t>
      </w:r>
      <w:r>
        <w:rPr>
          <w:rFonts w:hint="eastAsia"/>
          <w:lang w:eastAsia="zh-HK"/>
        </w:rPr>
        <w:t xml:space="preserve">including </w:t>
      </w:r>
      <w:r>
        <w:rPr>
          <w:rFonts w:hint="eastAsia"/>
        </w:rPr>
        <w:t>NCS students.</w:t>
      </w:r>
    </w:p>
    <w:p w:rsidR="00C46FC2" w:rsidRDefault="00C46FC2" w:rsidP="00C46FC2">
      <w:pPr>
        <w:pStyle w:val="3"/>
      </w:pPr>
      <w:r w:rsidRPr="005A71FB">
        <w:rPr>
          <w:rFonts w:hint="eastAsia"/>
          <w:u w:val="single"/>
        </w:rPr>
        <w:t>A Member</w:t>
      </w:r>
      <w:r>
        <w:rPr>
          <w:rFonts w:hint="eastAsia"/>
        </w:rPr>
        <w:t xml:space="preserve"> said that EM students lived in different clusters in the territory and had to travel a long way to schools.  He suggested looking into transportation problems of EM students.</w:t>
      </w:r>
    </w:p>
    <w:p w:rsidR="00C46FC2" w:rsidRPr="0012644D" w:rsidRDefault="00C46FC2" w:rsidP="00C46FC2">
      <w:pPr>
        <w:pStyle w:val="3"/>
      </w:pPr>
      <w:r w:rsidRPr="004B22FC">
        <w:rPr>
          <w:rFonts w:hint="eastAsia"/>
          <w:lang w:eastAsia="zh-HK"/>
        </w:rPr>
        <w:t>To further address the diversity in</w:t>
      </w:r>
      <w:r>
        <w:rPr>
          <w:rFonts w:hint="eastAsia"/>
          <w:lang w:eastAsia="zh-HK"/>
        </w:rPr>
        <w:t xml:space="preserve"> KG</w:t>
      </w:r>
      <w:r w:rsidRPr="004B22FC">
        <w:rPr>
          <w:rFonts w:hint="eastAsia"/>
          <w:lang w:eastAsia="zh-HK"/>
        </w:rPr>
        <w:t>,</w:t>
      </w:r>
      <w:r>
        <w:rPr>
          <w:rFonts w:hint="eastAsia"/>
          <w:lang w:eastAsia="zh-HK"/>
        </w:rPr>
        <w:t xml:space="preserve"> </w:t>
      </w:r>
      <w:r>
        <w:rPr>
          <w:rFonts w:hint="eastAsia"/>
          <w:u w:val="single"/>
          <w:lang w:eastAsia="zh-HK"/>
        </w:rPr>
        <w:t>a</w:t>
      </w:r>
      <w:r>
        <w:rPr>
          <w:rFonts w:hint="eastAsia"/>
          <w:u w:val="single"/>
        </w:rPr>
        <w:t xml:space="preserve"> Member</w:t>
      </w:r>
      <w:r>
        <w:rPr>
          <w:rFonts w:hint="eastAsia"/>
        </w:rPr>
        <w:t xml:space="preserve"> </w:t>
      </w:r>
      <w:r w:rsidRPr="00BA19D0">
        <w:rPr>
          <w:rFonts w:hint="eastAsia"/>
          <w:lang w:eastAsia="zh-HK"/>
        </w:rPr>
        <w:t>opined that more teacher training opportunities</w:t>
      </w:r>
      <w:r>
        <w:rPr>
          <w:rFonts w:hint="eastAsia"/>
        </w:rPr>
        <w:t xml:space="preserve"> </w:t>
      </w:r>
      <w:r w:rsidRPr="00BA19D0">
        <w:rPr>
          <w:rFonts w:hint="eastAsia"/>
          <w:lang w:eastAsia="zh-HK"/>
        </w:rPr>
        <w:t>should be provided to EMs.</w:t>
      </w:r>
      <w:r>
        <w:rPr>
          <w:rFonts w:hint="eastAsia"/>
          <w:lang w:eastAsia="zh-HK"/>
        </w:rPr>
        <w:t xml:space="preserve">  </w:t>
      </w:r>
      <w:r w:rsidRPr="007169B2">
        <w:rPr>
          <w:rFonts w:hint="eastAsia"/>
          <w:lang w:eastAsia="zh-HK"/>
        </w:rPr>
        <w:t xml:space="preserve">Dr </w:t>
      </w:r>
      <w:proofErr w:type="spellStart"/>
      <w:r w:rsidRPr="007169B2">
        <w:rPr>
          <w:rFonts w:hint="eastAsia"/>
          <w:lang w:eastAsia="zh-HK"/>
        </w:rPr>
        <w:t>Tsui</w:t>
      </w:r>
      <w:proofErr w:type="spellEnd"/>
      <w:r w:rsidRPr="007169B2">
        <w:rPr>
          <w:rFonts w:hint="eastAsia"/>
          <w:lang w:eastAsia="zh-HK"/>
        </w:rPr>
        <w:t xml:space="preserve"> supplemented that the </w:t>
      </w:r>
      <w:r w:rsidRPr="007169B2">
        <w:rPr>
          <w:lang w:eastAsia="zh-HK"/>
        </w:rPr>
        <w:t>‘</w:t>
      </w:r>
      <w:r w:rsidRPr="007169B2">
        <w:t>University-School Support Programmes</w:t>
      </w:r>
      <w:r w:rsidRPr="007169B2">
        <w:rPr>
          <w:lang w:eastAsia="zh-HK"/>
        </w:rPr>
        <w:t>’</w:t>
      </w:r>
      <w:r w:rsidRPr="007169B2">
        <w:rPr>
          <w:rFonts w:hint="eastAsia"/>
          <w:lang w:eastAsia="zh-HK"/>
        </w:rPr>
        <w:t xml:space="preserve">, with expertise solicited from the tertiary sector, provided school-based support services for KGs in </w:t>
      </w:r>
      <w:r w:rsidRPr="007169B2">
        <w:rPr>
          <w:rFonts w:hint="eastAsia"/>
        </w:rPr>
        <w:t xml:space="preserve">addressing the </w:t>
      </w:r>
      <w:r w:rsidRPr="007169B2">
        <w:rPr>
          <w:rFonts w:hint="eastAsia"/>
          <w:lang w:eastAsia="zh-HK"/>
        </w:rPr>
        <w:t>learning</w:t>
      </w:r>
      <w:r w:rsidRPr="007169B2">
        <w:rPr>
          <w:rFonts w:hint="eastAsia"/>
        </w:rPr>
        <w:t xml:space="preserve"> needs of NCS students.</w:t>
      </w:r>
    </w:p>
    <w:p w:rsidR="00C46FC2" w:rsidRDefault="00C46FC2" w:rsidP="00C46FC2">
      <w:pPr>
        <w:pStyle w:val="20"/>
      </w:pPr>
      <w:r>
        <w:rPr>
          <w:rFonts w:hint="eastAsia"/>
        </w:rPr>
        <w:lastRenderedPageBreak/>
        <w:t>Support for children with special needs</w:t>
      </w:r>
    </w:p>
    <w:p w:rsidR="00C46FC2" w:rsidRPr="0012644D" w:rsidRDefault="00C46FC2" w:rsidP="00C46FC2">
      <w:pPr>
        <w:pStyle w:val="3"/>
      </w:pPr>
      <w:r>
        <w:rPr>
          <w:rFonts w:hint="eastAsia"/>
        </w:rPr>
        <w:t>In response to a Member</w:t>
      </w:r>
      <w:r>
        <w:t>’</w:t>
      </w:r>
      <w:r>
        <w:rPr>
          <w:rFonts w:hint="eastAsia"/>
        </w:rPr>
        <w:t xml:space="preserve">s enquiry on the support for EM children with special needs, </w:t>
      </w:r>
      <w:r w:rsidRPr="00617632">
        <w:rPr>
          <w:rFonts w:hint="eastAsia"/>
          <w:u w:val="single"/>
        </w:rPr>
        <w:t xml:space="preserve">Dr </w:t>
      </w:r>
      <w:proofErr w:type="spellStart"/>
      <w:r w:rsidRPr="00617632">
        <w:rPr>
          <w:rFonts w:hint="eastAsia"/>
          <w:u w:val="single"/>
        </w:rPr>
        <w:t>Tsui</w:t>
      </w:r>
      <w:proofErr w:type="spellEnd"/>
      <w:r>
        <w:rPr>
          <w:rFonts w:hint="eastAsia"/>
        </w:rPr>
        <w:t xml:space="preserve"> pointed out that the Report proposed increasing </w:t>
      </w:r>
      <w:r>
        <w:t>rehabilitation</w:t>
      </w:r>
      <w:r>
        <w:rPr>
          <w:rFonts w:hint="eastAsia"/>
        </w:rPr>
        <w:t xml:space="preserve"> places for students with special needs and implementing </w:t>
      </w:r>
      <w:r>
        <w:rPr>
          <w:rFonts w:hint="eastAsia"/>
          <w:lang w:eastAsia="zh-HK"/>
        </w:rPr>
        <w:t xml:space="preserve">an enhanced </w:t>
      </w:r>
      <w:r>
        <w:rPr>
          <w:rFonts w:hint="eastAsia"/>
        </w:rPr>
        <w:t xml:space="preserve">service </w:t>
      </w:r>
      <w:r>
        <w:rPr>
          <w:rFonts w:hint="eastAsia"/>
          <w:lang w:eastAsia="zh-HK"/>
        </w:rPr>
        <w:t>mode</w:t>
      </w:r>
      <w:r>
        <w:rPr>
          <w:rFonts w:hint="eastAsia"/>
        </w:rPr>
        <w:t xml:space="preserve"> </w:t>
      </w:r>
      <w:r>
        <w:rPr>
          <w:rFonts w:hint="eastAsia"/>
          <w:lang w:eastAsia="zh-HK"/>
        </w:rPr>
        <w:t xml:space="preserve">with a view to rendering holistic support for KG students with special needs, their parents/carers and the KGs they </w:t>
      </w:r>
      <w:r>
        <w:rPr>
          <w:lang w:eastAsia="zh-HK"/>
        </w:rPr>
        <w:t>we</w:t>
      </w:r>
      <w:r>
        <w:rPr>
          <w:rFonts w:hint="eastAsia"/>
          <w:lang w:eastAsia="zh-HK"/>
        </w:rPr>
        <w:t xml:space="preserve">re attending.  </w:t>
      </w:r>
      <w:r>
        <w:rPr>
          <w:lang w:eastAsia="zh-HK"/>
        </w:rPr>
        <w:t>It was</w:t>
      </w:r>
      <w:r>
        <w:rPr>
          <w:rFonts w:hint="eastAsia"/>
          <w:lang w:eastAsia="zh-HK"/>
        </w:rPr>
        <w:t xml:space="preserve"> considered that</w:t>
      </w:r>
      <w:r>
        <w:rPr>
          <w:rFonts w:hint="eastAsia"/>
        </w:rPr>
        <w:t xml:space="preserve"> </w:t>
      </w:r>
      <w:r>
        <w:rPr>
          <w:rFonts w:hint="eastAsia"/>
          <w:lang w:eastAsia="zh-HK"/>
        </w:rPr>
        <w:t>the support of</w:t>
      </w:r>
      <w:r>
        <w:rPr>
          <w:rFonts w:hint="eastAsia"/>
        </w:rPr>
        <w:t xml:space="preserve"> a </w:t>
      </w:r>
      <w:r>
        <w:rPr>
          <w:rFonts w:hint="eastAsia"/>
          <w:lang w:eastAsia="zh-HK"/>
        </w:rPr>
        <w:t>multidisciplinary</w:t>
      </w:r>
      <w:r>
        <w:rPr>
          <w:rFonts w:hint="eastAsia"/>
        </w:rPr>
        <w:t xml:space="preserve"> team </w:t>
      </w:r>
      <w:r>
        <w:rPr>
          <w:rFonts w:hint="eastAsia"/>
          <w:lang w:eastAsia="zh-HK"/>
        </w:rPr>
        <w:t>(comprising</w:t>
      </w:r>
      <w:r>
        <w:rPr>
          <w:rFonts w:hint="eastAsia"/>
        </w:rPr>
        <w:t xml:space="preserve"> </w:t>
      </w:r>
      <w:r>
        <w:rPr>
          <w:rFonts w:hint="eastAsia"/>
          <w:lang w:eastAsia="zh-HK"/>
        </w:rPr>
        <w:t>allied</w:t>
      </w:r>
      <w:r>
        <w:rPr>
          <w:rFonts w:hint="eastAsia"/>
        </w:rPr>
        <w:t xml:space="preserve"> health professionals </w:t>
      </w:r>
      <w:r>
        <w:rPr>
          <w:rFonts w:hint="eastAsia"/>
          <w:lang w:eastAsia="zh-HK"/>
        </w:rPr>
        <w:t>such as clinical psychologists, occupational therapists and speech therapists)</w:t>
      </w:r>
      <w:r w:rsidRPr="00884751">
        <w:rPr>
          <w:rFonts w:hint="eastAsia"/>
          <w:lang w:eastAsia="zh-HK"/>
        </w:rPr>
        <w:t xml:space="preserve"> </w:t>
      </w:r>
      <w:r>
        <w:rPr>
          <w:rFonts w:hint="eastAsia"/>
          <w:lang w:eastAsia="zh-HK"/>
        </w:rPr>
        <w:t>for KGs was essential to cater for the students in need of additional support</w:t>
      </w:r>
      <w:r>
        <w:rPr>
          <w:rFonts w:hint="eastAsia"/>
        </w:rPr>
        <w:t xml:space="preserve">.  </w:t>
      </w:r>
      <w:r w:rsidRPr="005A71FB">
        <w:rPr>
          <w:rFonts w:hint="eastAsia"/>
          <w:u w:val="single"/>
        </w:rPr>
        <w:t>A Member</w:t>
      </w:r>
      <w:r>
        <w:rPr>
          <w:rFonts w:hint="eastAsia"/>
        </w:rPr>
        <w:t xml:space="preserve"> suggested that suitable facilities should also be provided to students with</w:t>
      </w:r>
      <w:r>
        <w:rPr>
          <w:rFonts w:hint="eastAsia"/>
          <w:lang w:eastAsia="zh-HK"/>
        </w:rPr>
        <w:t xml:space="preserve"> </w:t>
      </w:r>
      <w:r>
        <w:t>disabilities</w:t>
      </w:r>
      <w:r>
        <w:rPr>
          <w:rFonts w:hint="eastAsia"/>
        </w:rPr>
        <w:t>.</w:t>
      </w:r>
    </w:p>
    <w:p w:rsidR="00C46FC2" w:rsidRDefault="00C46FC2" w:rsidP="00C46FC2">
      <w:pPr>
        <w:pStyle w:val="20"/>
      </w:pPr>
      <w:r>
        <w:rPr>
          <w:rFonts w:hint="eastAsia"/>
        </w:rPr>
        <w:t xml:space="preserve">Research on </w:t>
      </w:r>
      <w:r>
        <w:rPr>
          <w:rFonts w:hint="eastAsia"/>
          <w:lang w:eastAsia="zh-HK"/>
        </w:rPr>
        <w:t xml:space="preserve">KG </w:t>
      </w:r>
      <w:r>
        <w:rPr>
          <w:rFonts w:hint="eastAsia"/>
        </w:rPr>
        <w:t>education</w:t>
      </w:r>
    </w:p>
    <w:p w:rsidR="00C46FC2" w:rsidRPr="0012644D" w:rsidRDefault="00C46FC2" w:rsidP="00C46FC2">
      <w:pPr>
        <w:pStyle w:val="3"/>
      </w:pPr>
      <w:r>
        <w:t xml:space="preserve">It was proposed in </w:t>
      </w:r>
      <w:r>
        <w:rPr>
          <w:rFonts w:hint="eastAsia"/>
          <w:lang w:eastAsia="zh-HK"/>
        </w:rPr>
        <w:t>t</w:t>
      </w:r>
      <w:r>
        <w:rPr>
          <w:rFonts w:hint="eastAsia"/>
        </w:rPr>
        <w:t xml:space="preserve">he Report </w:t>
      </w:r>
      <w:r>
        <w:t>that</w:t>
      </w:r>
      <w:r>
        <w:rPr>
          <w:rFonts w:hint="eastAsia"/>
          <w:lang w:eastAsia="zh-HK"/>
        </w:rPr>
        <w:t xml:space="preserve"> </w:t>
      </w:r>
      <w:r>
        <w:rPr>
          <w:rFonts w:hint="eastAsia"/>
        </w:rPr>
        <w:t xml:space="preserve">more researches </w:t>
      </w:r>
      <w:r>
        <w:t>should be conducted</w:t>
      </w:r>
      <w:r>
        <w:rPr>
          <w:rFonts w:hint="eastAsia"/>
        </w:rPr>
        <w:t xml:space="preserve"> on the latest trends in child development and the impact of the new policy on the quality of </w:t>
      </w:r>
      <w:r>
        <w:rPr>
          <w:rFonts w:hint="eastAsia"/>
          <w:lang w:eastAsia="zh-HK"/>
        </w:rPr>
        <w:t>KG</w:t>
      </w:r>
      <w:r>
        <w:rPr>
          <w:rFonts w:hint="eastAsia"/>
        </w:rPr>
        <w:t xml:space="preserve"> education.  In response to a Member</w:t>
      </w:r>
      <w:r>
        <w:t>’</w:t>
      </w:r>
      <w:r>
        <w:rPr>
          <w:rFonts w:hint="eastAsia"/>
        </w:rPr>
        <w:t xml:space="preserve">s enquiry on the research methodology, </w:t>
      </w:r>
      <w:r w:rsidRPr="009F43D9">
        <w:rPr>
          <w:rFonts w:hint="eastAsia"/>
          <w:u w:val="single"/>
        </w:rPr>
        <w:t xml:space="preserve">Dr </w:t>
      </w:r>
      <w:proofErr w:type="spellStart"/>
      <w:r w:rsidRPr="009F43D9">
        <w:rPr>
          <w:rFonts w:hint="eastAsia"/>
          <w:u w:val="single"/>
        </w:rPr>
        <w:t>Tsui</w:t>
      </w:r>
      <w:proofErr w:type="spellEnd"/>
      <w:r>
        <w:rPr>
          <w:rFonts w:hint="eastAsia"/>
        </w:rPr>
        <w:t xml:space="preserve"> explained that </w:t>
      </w:r>
      <w:r>
        <w:rPr>
          <w:rFonts w:hint="eastAsia"/>
          <w:lang w:eastAsia="zh-HK"/>
        </w:rPr>
        <w:t xml:space="preserve">one of </w:t>
      </w:r>
      <w:r>
        <w:rPr>
          <w:rFonts w:hint="eastAsia"/>
        </w:rPr>
        <w:t>the objective</w:t>
      </w:r>
      <w:r>
        <w:rPr>
          <w:rFonts w:hint="eastAsia"/>
          <w:lang w:eastAsia="zh-HK"/>
        </w:rPr>
        <w:t>s</w:t>
      </w:r>
      <w:r>
        <w:rPr>
          <w:rFonts w:hint="eastAsia"/>
        </w:rPr>
        <w:t xml:space="preserve"> was</w:t>
      </w:r>
      <w:r>
        <w:rPr>
          <w:rFonts w:hint="eastAsia"/>
          <w:lang w:eastAsia="zh-HK"/>
        </w:rPr>
        <w:t xml:space="preserve"> to develop appropriate strategies to be deployed to support NCS students in learning the Chinese language</w:t>
      </w:r>
      <w:r>
        <w:rPr>
          <w:rFonts w:hint="eastAsia"/>
        </w:rPr>
        <w:t xml:space="preserve">.  He </w:t>
      </w:r>
      <w:r>
        <w:rPr>
          <w:rFonts w:hint="eastAsia"/>
          <w:lang w:eastAsia="zh-HK"/>
        </w:rPr>
        <w:t>also</w:t>
      </w:r>
      <w:r>
        <w:rPr>
          <w:rFonts w:hint="eastAsia"/>
        </w:rPr>
        <w:t xml:space="preserve"> pointed out that the Report recommended</w:t>
      </w:r>
      <w:r w:rsidRPr="00884751">
        <w:rPr>
          <w:rFonts w:hint="eastAsia"/>
          <w:lang w:eastAsia="zh-HK"/>
        </w:rPr>
        <w:t xml:space="preserve"> </w:t>
      </w:r>
      <w:r>
        <w:rPr>
          <w:rFonts w:hint="eastAsia"/>
          <w:lang w:eastAsia="zh-HK"/>
        </w:rPr>
        <w:t>conducting more studies on the needs of NCS students in learning the Chinese language</w:t>
      </w:r>
      <w:r>
        <w:rPr>
          <w:rFonts w:hint="eastAsia"/>
        </w:rPr>
        <w:t xml:space="preserve">.  </w:t>
      </w:r>
    </w:p>
    <w:p w:rsidR="00C46FC2" w:rsidRDefault="0077497E" w:rsidP="00C46FC2">
      <w:pPr>
        <w:pStyle w:val="2"/>
      </w:pPr>
      <w:r>
        <w:rPr>
          <w:rFonts w:hint="eastAsia"/>
          <w:u w:val="single"/>
        </w:rPr>
        <w:t>Acting</w:t>
      </w:r>
      <w:r w:rsidR="00C46FC2" w:rsidRPr="004635D8">
        <w:rPr>
          <w:rFonts w:hint="eastAsia"/>
          <w:u w:val="single"/>
        </w:rPr>
        <w:t xml:space="preserve"> Chairman</w:t>
      </w:r>
      <w:r w:rsidR="00C46FC2" w:rsidRPr="00CE37D3">
        <w:rPr>
          <w:rFonts w:hint="eastAsia"/>
        </w:rPr>
        <w:t xml:space="preserve"> </w:t>
      </w:r>
      <w:r w:rsidR="00C46FC2" w:rsidRPr="00CE37D3">
        <w:t>thanked for the presentation made by</w:t>
      </w:r>
      <w:r w:rsidR="00C46FC2" w:rsidRPr="00CE37D3">
        <w:rPr>
          <w:rFonts w:hint="eastAsia"/>
        </w:rPr>
        <w:t xml:space="preserve"> </w:t>
      </w:r>
      <w:r w:rsidR="00C46FC2" w:rsidRPr="00F24C99">
        <w:rPr>
          <w:u w:val="single"/>
        </w:rPr>
        <w:t>Mrs Li</w:t>
      </w:r>
      <w:r w:rsidR="00C46FC2" w:rsidRPr="00694059">
        <w:rPr>
          <w:lang w:eastAsia="zh-HK"/>
        </w:rPr>
        <w:t xml:space="preserve"> </w:t>
      </w:r>
      <w:r w:rsidR="00C46FC2" w:rsidRPr="00694059">
        <w:t xml:space="preserve">and the sharing of </w:t>
      </w:r>
      <w:r w:rsidR="00C46FC2">
        <w:rPr>
          <w:u w:val="single"/>
        </w:rPr>
        <w:t xml:space="preserve">Dr </w:t>
      </w:r>
      <w:proofErr w:type="spellStart"/>
      <w:r w:rsidR="00C46FC2">
        <w:rPr>
          <w:u w:val="single"/>
        </w:rPr>
        <w:t>Tsui</w:t>
      </w:r>
      <w:proofErr w:type="spellEnd"/>
      <w:r w:rsidR="00C46FC2" w:rsidRPr="00CE37D3">
        <w:rPr>
          <w:rFonts w:hint="eastAsia"/>
        </w:rPr>
        <w:t>.</w:t>
      </w:r>
    </w:p>
    <w:p w:rsidR="00280FAB" w:rsidRPr="00CE37D3" w:rsidRDefault="00280FAB" w:rsidP="00280FAB">
      <w:pPr>
        <w:pStyle w:val="a"/>
      </w:pPr>
      <w:r w:rsidRPr="00F24C99">
        <w:t>Employment services for ethnic minorities provided by the Labour Department</w:t>
      </w:r>
    </w:p>
    <w:p w:rsidR="00280FAB" w:rsidRPr="00CE37D3" w:rsidRDefault="00280FAB" w:rsidP="00280FAB">
      <w:pPr>
        <w:pStyle w:val="2"/>
      </w:pPr>
      <w:r w:rsidRPr="00CE37D3">
        <w:t xml:space="preserve">At the invitation of </w:t>
      </w:r>
      <w:r w:rsidR="0077497E">
        <w:rPr>
          <w:rFonts w:hint="eastAsia"/>
        </w:rPr>
        <w:t>Acting</w:t>
      </w:r>
      <w:r w:rsidRPr="00CE37D3">
        <w:t xml:space="preserve"> Chair</w:t>
      </w:r>
      <w:r w:rsidRPr="00CE37D3">
        <w:rPr>
          <w:rFonts w:hint="eastAsia"/>
        </w:rPr>
        <w:t>man</w:t>
      </w:r>
      <w:r w:rsidRPr="00CE37D3">
        <w:t xml:space="preserve">, </w:t>
      </w:r>
      <w:r w:rsidRPr="00F24C99">
        <w:rPr>
          <w:u w:val="single"/>
        </w:rPr>
        <w:t>Ms Catherine Law</w:t>
      </w:r>
      <w:r w:rsidRPr="00CE37D3">
        <w:rPr>
          <w:rFonts w:hint="eastAsia"/>
        </w:rPr>
        <w:t xml:space="preserve"> of the </w:t>
      </w:r>
      <w:r>
        <w:t>Labour Department</w:t>
      </w:r>
      <w:r w:rsidRPr="00CE37D3">
        <w:rPr>
          <w:rFonts w:hint="eastAsia"/>
        </w:rPr>
        <w:t xml:space="preserve"> (</w:t>
      </w:r>
      <w:r>
        <w:rPr>
          <w:rFonts w:hint="eastAsia"/>
        </w:rPr>
        <w:t>LD</w:t>
      </w:r>
      <w:r w:rsidRPr="00CE37D3">
        <w:rPr>
          <w:rFonts w:hint="eastAsia"/>
        </w:rPr>
        <w:t>)</w:t>
      </w:r>
      <w:r w:rsidRPr="00CE37D3">
        <w:t xml:space="preserve"> briefed Members on </w:t>
      </w:r>
      <w:r w:rsidRPr="00CE37D3">
        <w:rPr>
          <w:rFonts w:hint="eastAsia"/>
        </w:rPr>
        <w:t xml:space="preserve">the </w:t>
      </w:r>
      <w:r>
        <w:rPr>
          <w:rFonts w:hint="eastAsia"/>
        </w:rPr>
        <w:t>employment services for ethnic minorities provided by LD</w:t>
      </w:r>
      <w:r w:rsidRPr="00004ABB">
        <w:t xml:space="preserve"> wi</w:t>
      </w:r>
      <w:r w:rsidRPr="00CE37D3">
        <w:rPr>
          <w:rFonts w:hint="eastAsia"/>
        </w:rPr>
        <w:t>th the aid of a PowerPoint presentation.</w:t>
      </w:r>
      <w:r>
        <w:rPr>
          <w:rFonts w:hint="eastAsia"/>
        </w:rPr>
        <w:t xml:space="preserve">  Mr William NG and two Employment Services Ambassadors for Ethnic Minorities (EM ambassadors)</w:t>
      </w:r>
      <w:r w:rsidRPr="0034787A">
        <w:rPr>
          <w:rFonts w:hint="eastAsia"/>
        </w:rPr>
        <w:t xml:space="preserve"> </w:t>
      </w:r>
      <w:r>
        <w:rPr>
          <w:rFonts w:hint="eastAsia"/>
        </w:rPr>
        <w:t xml:space="preserve">of LD, Mr </w:t>
      </w:r>
      <w:proofErr w:type="spellStart"/>
      <w:r>
        <w:rPr>
          <w:rFonts w:hint="eastAsia"/>
        </w:rPr>
        <w:t>Gurung</w:t>
      </w:r>
      <w:proofErr w:type="spellEnd"/>
      <w:r>
        <w:rPr>
          <w:rFonts w:hint="eastAsia"/>
        </w:rPr>
        <w:t xml:space="preserve"> Pratik Man and Miss </w:t>
      </w:r>
      <w:proofErr w:type="spellStart"/>
      <w:r>
        <w:rPr>
          <w:rFonts w:hint="eastAsia"/>
        </w:rPr>
        <w:t>Fozia</w:t>
      </w:r>
      <w:proofErr w:type="spellEnd"/>
      <w:r>
        <w:rPr>
          <w:rFonts w:hint="eastAsia"/>
        </w:rPr>
        <w:t xml:space="preserve"> </w:t>
      </w:r>
      <w:proofErr w:type="spellStart"/>
      <w:r>
        <w:rPr>
          <w:rFonts w:hint="eastAsia"/>
        </w:rPr>
        <w:t>Bibi</w:t>
      </w:r>
      <w:proofErr w:type="spellEnd"/>
      <w:r>
        <w:rPr>
          <w:rFonts w:hint="eastAsia"/>
        </w:rPr>
        <w:t xml:space="preserve">, shared with Members on the </w:t>
      </w:r>
      <w:r>
        <w:t xml:space="preserve">implementation of the </w:t>
      </w:r>
      <w:r>
        <w:rPr>
          <w:rFonts w:hint="eastAsia"/>
        </w:rPr>
        <w:t>Employment Services Ambassador Programme for Ethnic Minorities (ESA Programme).</w:t>
      </w:r>
    </w:p>
    <w:p w:rsidR="00280FAB" w:rsidRDefault="00280FAB" w:rsidP="00280FAB">
      <w:pPr>
        <w:pStyle w:val="2"/>
      </w:pPr>
      <w:r w:rsidRPr="00CE37D3">
        <w:lastRenderedPageBreak/>
        <w:t xml:space="preserve">Issues raised by </w:t>
      </w:r>
      <w:r w:rsidRPr="00CE37D3">
        <w:rPr>
          <w:rFonts w:hint="eastAsia"/>
        </w:rPr>
        <w:t>M</w:t>
      </w:r>
      <w:r w:rsidRPr="00CE37D3">
        <w:t xml:space="preserve">embers and the discussions were </w:t>
      </w:r>
      <w:r w:rsidRPr="00CE37D3">
        <w:rPr>
          <w:rFonts w:hint="eastAsia"/>
        </w:rPr>
        <w:t>summarised</w:t>
      </w:r>
      <w:r w:rsidRPr="00CE37D3">
        <w:t xml:space="preserve"> below:</w:t>
      </w:r>
    </w:p>
    <w:p w:rsidR="00280FAB" w:rsidRDefault="00280FAB" w:rsidP="00280FAB">
      <w:pPr>
        <w:pStyle w:val="20"/>
        <w:numPr>
          <w:ilvl w:val="0"/>
          <w:numId w:val="3"/>
        </w:numPr>
      </w:pPr>
      <w:r>
        <w:rPr>
          <w:rFonts w:hint="eastAsia"/>
        </w:rPr>
        <w:t>Employment Services for EM Job Seekers</w:t>
      </w:r>
    </w:p>
    <w:p w:rsidR="00280FAB" w:rsidRDefault="00280FAB" w:rsidP="00280FAB">
      <w:pPr>
        <w:pStyle w:val="3"/>
      </w:pPr>
      <w:r>
        <w:rPr>
          <w:rFonts w:hint="eastAsia"/>
        </w:rPr>
        <w:t xml:space="preserve">Noting that LD was running two Industry-based Recruitment Centres (one for the catering industry and one for the retail industry), </w:t>
      </w:r>
      <w:r w:rsidRPr="00444D0D">
        <w:rPr>
          <w:rFonts w:hint="eastAsia"/>
          <w:u w:val="single"/>
        </w:rPr>
        <w:t>a Member</w:t>
      </w:r>
      <w:r>
        <w:rPr>
          <w:rFonts w:hint="eastAsia"/>
        </w:rPr>
        <w:t xml:space="preserve"> enquired why there was no centre for the construction industry.  </w:t>
      </w:r>
      <w:r w:rsidRPr="00617632">
        <w:rPr>
          <w:rFonts w:hint="eastAsia"/>
          <w:u w:val="single"/>
        </w:rPr>
        <w:t>Ms Law</w:t>
      </w:r>
      <w:r>
        <w:rPr>
          <w:rFonts w:hint="eastAsia"/>
        </w:rPr>
        <w:t xml:space="preserve"> replied that the Recruitment Centre for the Construction Industry was being set up and would probably open in early 2016.</w:t>
      </w:r>
    </w:p>
    <w:p w:rsidR="00280FAB" w:rsidRDefault="00280FAB" w:rsidP="00280FAB">
      <w:pPr>
        <w:pStyle w:val="3"/>
      </w:pPr>
      <w:r w:rsidRPr="00444D0D">
        <w:rPr>
          <w:rFonts w:hint="eastAsia"/>
          <w:u w:val="single"/>
        </w:rPr>
        <w:t>A Member</w:t>
      </w:r>
      <w:r>
        <w:rPr>
          <w:rFonts w:hint="eastAsia"/>
        </w:rPr>
        <w:t xml:space="preserve"> asked whether job seekers could register with LD for receiving vacancy information.  </w:t>
      </w:r>
      <w:r w:rsidRPr="000141AA">
        <w:rPr>
          <w:rFonts w:hint="eastAsia"/>
          <w:u w:val="single"/>
        </w:rPr>
        <w:t>Ms Law</w:t>
      </w:r>
      <w:r>
        <w:rPr>
          <w:rFonts w:hint="eastAsia"/>
        </w:rPr>
        <w:t xml:space="preserve"> replied that after job seekers registered on the Interactive Employment Service Website and provided information like working experience, academic attainment, preferred jobs and working locations, they would receive information on vacancies suitable for them regularly.  </w:t>
      </w:r>
    </w:p>
    <w:p w:rsidR="00280FAB" w:rsidRDefault="00280FAB" w:rsidP="00280FAB">
      <w:pPr>
        <w:pStyle w:val="3"/>
      </w:pPr>
      <w:r w:rsidRPr="0054565C">
        <w:rPr>
          <w:rFonts w:hint="eastAsia"/>
          <w:u w:val="single"/>
        </w:rPr>
        <w:t>A Member</w:t>
      </w:r>
      <w:r>
        <w:rPr>
          <w:rFonts w:hint="eastAsia"/>
        </w:rPr>
        <w:t xml:space="preserve"> commented that the monthly updates of employment briefing and job fair schedules sent by LD to his </w:t>
      </w:r>
      <w:proofErr w:type="spellStart"/>
      <w:r w:rsidRPr="0054565C">
        <w:rPr>
          <w:rFonts w:hint="eastAsia"/>
          <w:i/>
        </w:rPr>
        <w:t>madrassah</w:t>
      </w:r>
      <w:proofErr w:type="spellEnd"/>
      <w:r>
        <w:rPr>
          <w:rFonts w:hint="eastAsia"/>
        </w:rPr>
        <w:t xml:space="preserve"> were useful to his students.</w:t>
      </w:r>
    </w:p>
    <w:p w:rsidR="00280FAB" w:rsidRPr="0012644D" w:rsidRDefault="00280FAB" w:rsidP="00280FAB">
      <w:pPr>
        <w:pStyle w:val="3"/>
      </w:pPr>
      <w:r w:rsidRPr="000141AA">
        <w:rPr>
          <w:rFonts w:hint="eastAsia"/>
          <w:u w:val="single"/>
        </w:rPr>
        <w:t>A Member</w:t>
      </w:r>
      <w:r>
        <w:rPr>
          <w:rFonts w:hint="eastAsia"/>
        </w:rPr>
        <w:t xml:space="preserve"> suggested that in organising job fairs, LD could search for more job vacancies in the construction industry or other industries which were more popular among EMs.  </w:t>
      </w:r>
      <w:r w:rsidRPr="000141AA">
        <w:rPr>
          <w:rFonts w:hint="eastAsia"/>
          <w:u w:val="single"/>
        </w:rPr>
        <w:t>Ms Law</w:t>
      </w:r>
      <w:r>
        <w:rPr>
          <w:rFonts w:hint="eastAsia"/>
        </w:rPr>
        <w:t xml:space="preserve"> said that LD has been regularly organising inclusive job fairs which offered vacancies from a variety of industries and most of them were suitable for EMs.</w:t>
      </w:r>
    </w:p>
    <w:p w:rsidR="00280FAB" w:rsidRDefault="00280FAB" w:rsidP="00280FAB">
      <w:pPr>
        <w:pStyle w:val="20"/>
        <w:numPr>
          <w:ilvl w:val="0"/>
          <w:numId w:val="3"/>
        </w:numPr>
      </w:pPr>
      <w:r>
        <w:rPr>
          <w:rFonts w:hint="eastAsia"/>
        </w:rPr>
        <w:t>Employment Services Ambassador Programme for EMs</w:t>
      </w:r>
    </w:p>
    <w:p w:rsidR="00280FAB" w:rsidRDefault="00280FAB" w:rsidP="00280FAB">
      <w:pPr>
        <w:pStyle w:val="3"/>
      </w:pPr>
      <w:r w:rsidRPr="000141AA">
        <w:rPr>
          <w:rFonts w:hint="eastAsia"/>
          <w:u w:val="single"/>
        </w:rPr>
        <w:t>Members</w:t>
      </w:r>
      <w:r>
        <w:rPr>
          <w:rFonts w:hint="eastAsia"/>
        </w:rPr>
        <w:t xml:space="preserve"> were interested in the details of the ESA Programme and were generally supportive of the programme.  </w:t>
      </w:r>
      <w:r w:rsidRPr="00617632">
        <w:rPr>
          <w:rFonts w:hint="eastAsia"/>
          <w:u w:val="single"/>
        </w:rPr>
        <w:t>Ms Law</w:t>
      </w:r>
      <w:r>
        <w:rPr>
          <w:rFonts w:hint="eastAsia"/>
        </w:rPr>
        <w:t xml:space="preserve"> said that under the 2</w:t>
      </w:r>
      <w:r w:rsidRPr="00052093">
        <w:rPr>
          <w:rFonts w:hint="eastAsia"/>
          <w:vertAlign w:val="superscript"/>
        </w:rPr>
        <w:t>nd</w:t>
      </w:r>
      <w:r>
        <w:rPr>
          <w:rFonts w:hint="eastAsia"/>
        </w:rPr>
        <w:t xml:space="preserve"> phase of the programme which commenced in March 2015, 17 ambassadors were recruited to receive on-the-job training in 13 job centres </w:t>
      </w:r>
      <w:r>
        <w:t>and</w:t>
      </w:r>
      <w:r>
        <w:rPr>
          <w:rFonts w:hint="eastAsia"/>
        </w:rPr>
        <w:t xml:space="preserve"> two recruitment centres.</w:t>
      </w:r>
    </w:p>
    <w:p w:rsidR="00280FAB" w:rsidRDefault="00280FAB" w:rsidP="00280FAB">
      <w:pPr>
        <w:pStyle w:val="3"/>
      </w:pPr>
      <w:r>
        <w:rPr>
          <w:rFonts w:hint="eastAsia"/>
          <w:u w:val="single"/>
        </w:rPr>
        <w:t>A Member</w:t>
      </w:r>
      <w:r>
        <w:rPr>
          <w:rFonts w:hint="eastAsia"/>
        </w:rPr>
        <w:t xml:space="preserve"> commented that internship programmes could help students gain experience and have better idea of their career and life planning.  He suggested that government departments should offer more internship places.  </w:t>
      </w:r>
      <w:r w:rsidR="0077497E">
        <w:rPr>
          <w:rFonts w:hint="eastAsia"/>
        </w:rPr>
        <w:t>Acting</w:t>
      </w:r>
      <w:r w:rsidRPr="00FC2B4C">
        <w:rPr>
          <w:rFonts w:hint="eastAsia"/>
          <w:u w:val="single"/>
        </w:rPr>
        <w:t xml:space="preserve"> Chairman</w:t>
      </w:r>
      <w:r>
        <w:rPr>
          <w:rFonts w:hint="eastAsia"/>
        </w:rPr>
        <w:t xml:space="preserve"> said that both the government and private sectors provided </w:t>
      </w:r>
      <w:r>
        <w:rPr>
          <w:rFonts w:hint="eastAsia"/>
        </w:rPr>
        <w:lastRenderedPageBreak/>
        <w:t xml:space="preserve">a lot of internship opportunities especially during </w:t>
      </w:r>
      <w:r>
        <w:t>the</w:t>
      </w:r>
      <w:r>
        <w:rPr>
          <w:rFonts w:hint="eastAsia"/>
        </w:rPr>
        <w:t xml:space="preserve"> summer.  There were also sharing sessions which allowed students to understand more about the structure and work of the government.</w:t>
      </w:r>
    </w:p>
    <w:p w:rsidR="00280FAB" w:rsidRDefault="00280FAB" w:rsidP="00280FAB">
      <w:pPr>
        <w:pStyle w:val="3"/>
      </w:pPr>
      <w:r>
        <w:rPr>
          <w:rFonts w:hint="eastAsia"/>
          <w:u w:val="single"/>
        </w:rPr>
        <w:t>A Member</w:t>
      </w:r>
      <w:r>
        <w:rPr>
          <w:rFonts w:hint="eastAsia"/>
        </w:rPr>
        <w:t xml:space="preserve"> asked the EM ambassadors whether their language proficiency had any implication on their salary level.  </w:t>
      </w:r>
      <w:r w:rsidRPr="003729DB">
        <w:rPr>
          <w:rFonts w:hint="eastAsia"/>
          <w:u w:val="single"/>
        </w:rPr>
        <w:t>An ambassador</w:t>
      </w:r>
      <w:r>
        <w:rPr>
          <w:rFonts w:hint="eastAsia"/>
        </w:rPr>
        <w:t xml:space="preserve"> said that it was true that EM job seekers with better language skills usually could find a job more easily.  A job with more attractive remuneration normally required applicants to have proficiency in certain languages.  </w:t>
      </w:r>
      <w:r w:rsidRPr="003729DB">
        <w:rPr>
          <w:rFonts w:hint="eastAsia"/>
          <w:u w:val="single"/>
        </w:rPr>
        <w:t>Another ambassador</w:t>
      </w:r>
      <w:r>
        <w:rPr>
          <w:rFonts w:hint="eastAsia"/>
        </w:rPr>
        <w:t xml:space="preserve"> commented that EMs had to put extra effort in learning Chinese so as to secure jobs with good prospects but he would not regard it as unfair.  </w:t>
      </w:r>
      <w:r w:rsidRPr="003C45A2">
        <w:rPr>
          <w:rFonts w:hint="eastAsia"/>
          <w:u w:val="single"/>
        </w:rPr>
        <w:t>A Member</w:t>
      </w:r>
      <w:r>
        <w:rPr>
          <w:rFonts w:hint="eastAsia"/>
        </w:rPr>
        <w:t xml:space="preserve"> agreed that one</w:t>
      </w:r>
      <w:r>
        <w:t>’</w:t>
      </w:r>
      <w:r>
        <w:rPr>
          <w:rFonts w:hint="eastAsia"/>
        </w:rPr>
        <w:t>s language proficiency might determine his earning capacity but that applied equally to everyone, not only EMs.  Therefore, it was important that young people should be given more support and opportunities to learn and enhance their language skills.</w:t>
      </w:r>
    </w:p>
    <w:p w:rsidR="00415362" w:rsidRPr="00CE37D3" w:rsidRDefault="00415362" w:rsidP="00A0637A">
      <w:pPr>
        <w:pStyle w:val="a"/>
      </w:pPr>
      <w:r w:rsidRPr="00CE37D3">
        <w:t>Any Other Business</w:t>
      </w:r>
    </w:p>
    <w:p w:rsidR="008A1557" w:rsidRDefault="003729DB" w:rsidP="003729DB">
      <w:pPr>
        <w:pStyle w:val="2"/>
      </w:pPr>
      <w:r>
        <w:rPr>
          <w:rFonts w:hint="eastAsia"/>
          <w:u w:val="single"/>
        </w:rPr>
        <w:t>The Secretary</w:t>
      </w:r>
      <w:r>
        <w:rPr>
          <w:rFonts w:hint="eastAsia"/>
        </w:rPr>
        <w:t xml:space="preserve"> reported that a sharing session was organised by the Hong Kong Monetary Authority for attendees of the Ethnic Minority Forum and representatives of the banking industry to exchange views on opening bank accounts by EMs.  During the session, attendees acknowledge</w:t>
      </w:r>
      <w:r w:rsidR="00AC1BB4">
        <w:rPr>
          <w:rFonts w:hint="eastAsia"/>
        </w:rPr>
        <w:t>d</w:t>
      </w:r>
      <w:r>
        <w:rPr>
          <w:rFonts w:hint="eastAsia"/>
        </w:rPr>
        <w:t xml:space="preserve"> that there were tightened international regulatory requirements and it was a challenge for the banks</w:t>
      </w:r>
      <w:r>
        <w:t>’</w:t>
      </w:r>
      <w:r>
        <w:rPr>
          <w:rFonts w:hint="eastAsia"/>
        </w:rPr>
        <w:t xml:space="preserve"> management to ensure a uniform service standard.</w:t>
      </w:r>
      <w:r w:rsidR="00B523FA">
        <w:rPr>
          <w:rFonts w:hint="eastAsia"/>
        </w:rPr>
        <w:t xml:space="preserve">  Attendees agreed that strengthening communication between banks and clients was important.  </w:t>
      </w:r>
      <w:r w:rsidR="00B523FA" w:rsidRPr="00B523FA">
        <w:rPr>
          <w:rFonts w:hint="eastAsia"/>
          <w:u w:val="single"/>
        </w:rPr>
        <w:t>A Member</w:t>
      </w:r>
      <w:r w:rsidR="00B523FA">
        <w:rPr>
          <w:rFonts w:hint="eastAsia"/>
        </w:rPr>
        <w:t xml:space="preserve"> said that some of his clients also encountered difficulties in opening bank account but did not consider it an ethnic issue.</w:t>
      </w:r>
    </w:p>
    <w:p w:rsidR="00B523FA" w:rsidRDefault="00617632" w:rsidP="003729DB">
      <w:pPr>
        <w:pStyle w:val="2"/>
      </w:pPr>
      <w:r>
        <w:rPr>
          <w:rFonts w:hint="eastAsia"/>
          <w:u w:val="single"/>
        </w:rPr>
        <w:t>M</w:t>
      </w:r>
      <w:r w:rsidR="00B523FA">
        <w:rPr>
          <w:rFonts w:hint="eastAsia"/>
          <w:u w:val="single"/>
        </w:rPr>
        <w:t xml:space="preserve">r Raymond </w:t>
      </w:r>
      <w:proofErr w:type="spellStart"/>
      <w:r w:rsidR="00B523FA">
        <w:rPr>
          <w:rFonts w:hint="eastAsia"/>
          <w:u w:val="single"/>
        </w:rPr>
        <w:t>Ho</w:t>
      </w:r>
      <w:proofErr w:type="spellEnd"/>
      <w:r w:rsidR="00B523FA">
        <w:rPr>
          <w:rFonts w:hint="eastAsia"/>
        </w:rPr>
        <w:t xml:space="preserve"> told the meeting that EOC had organised a seminar jointly with the Hong Kong Association of Banks and the Hong Kong Institute of Bankers </w:t>
      </w:r>
      <w:r w:rsidR="00052093">
        <w:rPr>
          <w:rFonts w:hint="eastAsia"/>
        </w:rPr>
        <w:t xml:space="preserve">in July </w:t>
      </w:r>
      <w:r w:rsidR="00B523FA">
        <w:rPr>
          <w:rFonts w:hint="eastAsia"/>
        </w:rPr>
        <w:t>to provide bank staff with information on the Race Discrimination Ordinance and cultural sensitivity.</w:t>
      </w:r>
    </w:p>
    <w:p w:rsidR="006F16E1" w:rsidRDefault="006F16E1" w:rsidP="00D25D93">
      <w:pPr>
        <w:pStyle w:val="2"/>
      </w:pPr>
      <w:r w:rsidRPr="00CE37D3">
        <w:rPr>
          <w:rFonts w:hint="eastAsia"/>
        </w:rPr>
        <w:t xml:space="preserve">For the date of next meeting, </w:t>
      </w:r>
      <w:r w:rsidR="00247C4E" w:rsidRPr="00CE37D3">
        <w:rPr>
          <w:rFonts w:hint="eastAsia"/>
        </w:rPr>
        <w:t>M</w:t>
      </w:r>
      <w:r w:rsidRPr="00CE37D3">
        <w:rPr>
          <w:rFonts w:hint="eastAsia"/>
        </w:rPr>
        <w:t>embers would be duly informed nearer the time.</w:t>
      </w:r>
    </w:p>
    <w:p w:rsidR="00C87D7A" w:rsidRPr="006E4C37" w:rsidRDefault="00C87D7A" w:rsidP="006E4C37">
      <w:r w:rsidRPr="006E4C37">
        <w:t>Home Affairs Department</w:t>
      </w:r>
    </w:p>
    <w:p w:rsidR="00C87D7A" w:rsidRPr="006E4C37" w:rsidRDefault="00AC1BB4" w:rsidP="006E4C37">
      <w:r>
        <w:rPr>
          <w:rFonts w:hint="eastAsia"/>
        </w:rPr>
        <w:t>December</w:t>
      </w:r>
      <w:r w:rsidR="003F3C36">
        <w:rPr>
          <w:rFonts w:hint="eastAsia"/>
        </w:rPr>
        <w:t xml:space="preserve"> 2015</w:t>
      </w:r>
    </w:p>
    <w:sectPr w:rsidR="00C87D7A" w:rsidRPr="006E4C37" w:rsidSect="00E170DC">
      <w:headerReference w:type="default" r:id="rId9"/>
      <w:footerReference w:type="default" r:id="rId10"/>
      <w:pgSz w:w="11906" w:h="16838"/>
      <w:pgMar w:top="1440" w:right="1134" w:bottom="1440" w:left="1247" w:header="709" w:footer="2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53" w:rsidRDefault="00CE0853" w:rsidP="00DF679B">
      <w:r>
        <w:separator/>
      </w:r>
    </w:p>
    <w:p w:rsidR="00CE0853" w:rsidRDefault="00CE0853"/>
  </w:endnote>
  <w:endnote w:type="continuationSeparator" w:id="0">
    <w:p w:rsidR="00CE0853" w:rsidRDefault="00CE0853" w:rsidP="00DF679B">
      <w:r>
        <w:continuationSeparator/>
      </w:r>
    </w:p>
    <w:p w:rsidR="00CE0853" w:rsidRDefault="00CE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32" w:rsidRPr="005F0796" w:rsidRDefault="005F0796" w:rsidP="005F0796">
    <w:pPr>
      <w:pStyle w:val="aa"/>
      <w:tabs>
        <w:tab w:val="clear" w:pos="4153"/>
      </w:tabs>
      <w:jc w:val="center"/>
      <w:rPr>
        <w:sz w:val="24"/>
        <w:szCs w:val="24"/>
      </w:rPr>
    </w:pPr>
    <w:r>
      <w:rPr>
        <w:rFonts w:hint="eastAsia"/>
        <w:sz w:val="24"/>
        <w:szCs w:val="24"/>
      </w:rPr>
      <w:t xml:space="preserve">- </w:t>
    </w:r>
    <w:r w:rsidR="00290932" w:rsidRPr="005F0796">
      <w:rPr>
        <w:sz w:val="24"/>
        <w:szCs w:val="24"/>
      </w:rPr>
      <w:fldChar w:fldCharType="begin"/>
    </w:r>
    <w:r w:rsidR="00290932" w:rsidRPr="005F0796">
      <w:rPr>
        <w:sz w:val="24"/>
        <w:szCs w:val="24"/>
      </w:rPr>
      <w:instrText>PAGE   \* MERGEFORMAT</w:instrText>
    </w:r>
    <w:r w:rsidR="00290932" w:rsidRPr="005F0796">
      <w:rPr>
        <w:sz w:val="24"/>
        <w:szCs w:val="24"/>
      </w:rPr>
      <w:fldChar w:fldCharType="separate"/>
    </w:r>
    <w:r w:rsidR="003A11BF" w:rsidRPr="003A11BF">
      <w:rPr>
        <w:noProof/>
        <w:sz w:val="24"/>
        <w:szCs w:val="24"/>
        <w:lang w:val="zh-TW"/>
      </w:rPr>
      <w:t>1</w:t>
    </w:r>
    <w:r w:rsidR="00290932" w:rsidRPr="005F0796">
      <w:rPr>
        <w:sz w:val="24"/>
        <w:szCs w:val="24"/>
      </w:rPr>
      <w:fldChar w:fldCharType="end"/>
    </w:r>
    <w:r>
      <w:rPr>
        <w:rFonts w:hint="eastAsia"/>
        <w:sz w:val="24"/>
        <w:szCs w:val="24"/>
      </w:rPr>
      <w:t xml:space="preserve"> -</w:t>
    </w:r>
  </w:p>
  <w:p w:rsidR="00290932" w:rsidRDefault="00290932">
    <w:pPr>
      <w:pStyle w:val="aa"/>
    </w:pPr>
  </w:p>
  <w:p w:rsidR="00533C65" w:rsidRDefault="00533C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53" w:rsidRDefault="00CE0853" w:rsidP="00DF679B">
      <w:r>
        <w:separator/>
      </w:r>
    </w:p>
    <w:p w:rsidR="00CE0853" w:rsidRDefault="00CE0853"/>
  </w:footnote>
  <w:footnote w:type="continuationSeparator" w:id="0">
    <w:p w:rsidR="00CE0853" w:rsidRDefault="00CE0853" w:rsidP="00DF679B">
      <w:r>
        <w:continuationSeparator/>
      </w:r>
    </w:p>
    <w:p w:rsidR="00CE0853" w:rsidRDefault="00CE08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DC" w:rsidRPr="00E170DC" w:rsidRDefault="00E170DC" w:rsidP="00E170DC">
    <w:pPr>
      <w:pStyle w:val="a8"/>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0B4"/>
    <w:multiLevelType w:val="multilevel"/>
    <w:tmpl w:val="E7A0AAA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1">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0F03"/>
    <w:rsid w:val="00002DC2"/>
    <w:rsid w:val="000033D1"/>
    <w:rsid w:val="0000520F"/>
    <w:rsid w:val="00006169"/>
    <w:rsid w:val="00007445"/>
    <w:rsid w:val="00011043"/>
    <w:rsid w:val="0001163D"/>
    <w:rsid w:val="000119C7"/>
    <w:rsid w:val="000123F7"/>
    <w:rsid w:val="000135C2"/>
    <w:rsid w:val="000141AA"/>
    <w:rsid w:val="0001596C"/>
    <w:rsid w:val="00020214"/>
    <w:rsid w:val="000219DA"/>
    <w:rsid w:val="00022D61"/>
    <w:rsid w:val="000230F1"/>
    <w:rsid w:val="000231EE"/>
    <w:rsid w:val="00023508"/>
    <w:rsid w:val="00023800"/>
    <w:rsid w:val="00024CDC"/>
    <w:rsid w:val="00025087"/>
    <w:rsid w:val="0002698E"/>
    <w:rsid w:val="000269FB"/>
    <w:rsid w:val="00027626"/>
    <w:rsid w:val="00027FE7"/>
    <w:rsid w:val="000304FF"/>
    <w:rsid w:val="00033DED"/>
    <w:rsid w:val="0003481F"/>
    <w:rsid w:val="00034B60"/>
    <w:rsid w:val="0003574A"/>
    <w:rsid w:val="000370B5"/>
    <w:rsid w:val="00037382"/>
    <w:rsid w:val="00040F96"/>
    <w:rsid w:val="00043B2B"/>
    <w:rsid w:val="000457DD"/>
    <w:rsid w:val="00050D08"/>
    <w:rsid w:val="0005113E"/>
    <w:rsid w:val="00052093"/>
    <w:rsid w:val="0005405B"/>
    <w:rsid w:val="00054CDE"/>
    <w:rsid w:val="00055B86"/>
    <w:rsid w:val="00056C68"/>
    <w:rsid w:val="00057181"/>
    <w:rsid w:val="0006072F"/>
    <w:rsid w:val="00060AD3"/>
    <w:rsid w:val="00060F10"/>
    <w:rsid w:val="000615DA"/>
    <w:rsid w:val="00062611"/>
    <w:rsid w:val="000639D1"/>
    <w:rsid w:val="00064310"/>
    <w:rsid w:val="0006470E"/>
    <w:rsid w:val="00065548"/>
    <w:rsid w:val="00073784"/>
    <w:rsid w:val="00074DC4"/>
    <w:rsid w:val="000756E8"/>
    <w:rsid w:val="0007785B"/>
    <w:rsid w:val="000825B8"/>
    <w:rsid w:val="00082FD5"/>
    <w:rsid w:val="00083C63"/>
    <w:rsid w:val="0008589C"/>
    <w:rsid w:val="0008617F"/>
    <w:rsid w:val="00086C05"/>
    <w:rsid w:val="00087D26"/>
    <w:rsid w:val="0009001A"/>
    <w:rsid w:val="00091F4C"/>
    <w:rsid w:val="00092069"/>
    <w:rsid w:val="0009604C"/>
    <w:rsid w:val="00096817"/>
    <w:rsid w:val="00097B99"/>
    <w:rsid w:val="00097DE8"/>
    <w:rsid w:val="000A3364"/>
    <w:rsid w:val="000A4D08"/>
    <w:rsid w:val="000A7DE1"/>
    <w:rsid w:val="000B026F"/>
    <w:rsid w:val="000B3C38"/>
    <w:rsid w:val="000B4DD8"/>
    <w:rsid w:val="000B67CD"/>
    <w:rsid w:val="000B7FF9"/>
    <w:rsid w:val="000C17B5"/>
    <w:rsid w:val="000C5E92"/>
    <w:rsid w:val="000C64BE"/>
    <w:rsid w:val="000C64CA"/>
    <w:rsid w:val="000C6707"/>
    <w:rsid w:val="000D1E54"/>
    <w:rsid w:val="000D3B69"/>
    <w:rsid w:val="000D401A"/>
    <w:rsid w:val="000D46C2"/>
    <w:rsid w:val="000D5C60"/>
    <w:rsid w:val="000D6EC0"/>
    <w:rsid w:val="000E0D3F"/>
    <w:rsid w:val="000E1288"/>
    <w:rsid w:val="000E18D4"/>
    <w:rsid w:val="000E5B2E"/>
    <w:rsid w:val="000E63BF"/>
    <w:rsid w:val="000E7E2C"/>
    <w:rsid w:val="000F14D9"/>
    <w:rsid w:val="000F22EA"/>
    <w:rsid w:val="000F2681"/>
    <w:rsid w:val="000F45BD"/>
    <w:rsid w:val="000F5DA5"/>
    <w:rsid w:val="000F70AC"/>
    <w:rsid w:val="00100687"/>
    <w:rsid w:val="00100819"/>
    <w:rsid w:val="00104077"/>
    <w:rsid w:val="00104910"/>
    <w:rsid w:val="00105B52"/>
    <w:rsid w:val="001062A3"/>
    <w:rsid w:val="00106BAD"/>
    <w:rsid w:val="00107AA6"/>
    <w:rsid w:val="00111C63"/>
    <w:rsid w:val="0011300C"/>
    <w:rsid w:val="00116653"/>
    <w:rsid w:val="00117490"/>
    <w:rsid w:val="0012068E"/>
    <w:rsid w:val="00122E0E"/>
    <w:rsid w:val="00124CAE"/>
    <w:rsid w:val="0012507D"/>
    <w:rsid w:val="0012644D"/>
    <w:rsid w:val="0013094A"/>
    <w:rsid w:val="00131C13"/>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5D0"/>
    <w:rsid w:val="00146F62"/>
    <w:rsid w:val="00146F72"/>
    <w:rsid w:val="00147E95"/>
    <w:rsid w:val="0015021F"/>
    <w:rsid w:val="00151994"/>
    <w:rsid w:val="00152C1D"/>
    <w:rsid w:val="0015397A"/>
    <w:rsid w:val="00155D60"/>
    <w:rsid w:val="001574EF"/>
    <w:rsid w:val="00160796"/>
    <w:rsid w:val="0016119B"/>
    <w:rsid w:val="00161727"/>
    <w:rsid w:val="00162825"/>
    <w:rsid w:val="00163588"/>
    <w:rsid w:val="001649DE"/>
    <w:rsid w:val="00165D3D"/>
    <w:rsid w:val="00170799"/>
    <w:rsid w:val="00170A24"/>
    <w:rsid w:val="001722B6"/>
    <w:rsid w:val="001744AB"/>
    <w:rsid w:val="00175F23"/>
    <w:rsid w:val="001770EB"/>
    <w:rsid w:val="00177321"/>
    <w:rsid w:val="001776A0"/>
    <w:rsid w:val="001815D4"/>
    <w:rsid w:val="00182238"/>
    <w:rsid w:val="00185D55"/>
    <w:rsid w:val="00186A80"/>
    <w:rsid w:val="0018734C"/>
    <w:rsid w:val="001901B6"/>
    <w:rsid w:val="00194C97"/>
    <w:rsid w:val="0019513F"/>
    <w:rsid w:val="00195170"/>
    <w:rsid w:val="001967C2"/>
    <w:rsid w:val="00196B00"/>
    <w:rsid w:val="00197D90"/>
    <w:rsid w:val="001A164F"/>
    <w:rsid w:val="001A280E"/>
    <w:rsid w:val="001A3B69"/>
    <w:rsid w:val="001A4992"/>
    <w:rsid w:val="001A59C4"/>
    <w:rsid w:val="001A673F"/>
    <w:rsid w:val="001B2336"/>
    <w:rsid w:val="001B5B8D"/>
    <w:rsid w:val="001B6D9D"/>
    <w:rsid w:val="001C1A61"/>
    <w:rsid w:val="001C5EB0"/>
    <w:rsid w:val="001C7519"/>
    <w:rsid w:val="001D0B81"/>
    <w:rsid w:val="001D1235"/>
    <w:rsid w:val="001D32F0"/>
    <w:rsid w:val="001D48FA"/>
    <w:rsid w:val="001D556C"/>
    <w:rsid w:val="001D6790"/>
    <w:rsid w:val="001D7EC6"/>
    <w:rsid w:val="001E08CE"/>
    <w:rsid w:val="001E283F"/>
    <w:rsid w:val="001E2957"/>
    <w:rsid w:val="001E2C87"/>
    <w:rsid w:val="001E2ED9"/>
    <w:rsid w:val="001E7F1D"/>
    <w:rsid w:val="001F06BD"/>
    <w:rsid w:val="001F1BEA"/>
    <w:rsid w:val="001F2F2C"/>
    <w:rsid w:val="001F38CB"/>
    <w:rsid w:val="001F4CCF"/>
    <w:rsid w:val="001F4F6B"/>
    <w:rsid w:val="001F5140"/>
    <w:rsid w:val="001F7D9C"/>
    <w:rsid w:val="001F7E24"/>
    <w:rsid w:val="002008ED"/>
    <w:rsid w:val="00202035"/>
    <w:rsid w:val="0020258A"/>
    <w:rsid w:val="00203B35"/>
    <w:rsid w:val="00211DBE"/>
    <w:rsid w:val="002123A4"/>
    <w:rsid w:val="00213EDF"/>
    <w:rsid w:val="00214ED6"/>
    <w:rsid w:val="00215BF8"/>
    <w:rsid w:val="00222E1B"/>
    <w:rsid w:val="002232E5"/>
    <w:rsid w:val="002275B9"/>
    <w:rsid w:val="002276F7"/>
    <w:rsid w:val="002338D6"/>
    <w:rsid w:val="00243600"/>
    <w:rsid w:val="002474E1"/>
    <w:rsid w:val="00247C4E"/>
    <w:rsid w:val="00250DD7"/>
    <w:rsid w:val="00253846"/>
    <w:rsid w:val="002548C5"/>
    <w:rsid w:val="002553B8"/>
    <w:rsid w:val="00257132"/>
    <w:rsid w:val="00262DCF"/>
    <w:rsid w:val="002632A6"/>
    <w:rsid w:val="0026368A"/>
    <w:rsid w:val="00264007"/>
    <w:rsid w:val="00266309"/>
    <w:rsid w:val="00270286"/>
    <w:rsid w:val="0027257C"/>
    <w:rsid w:val="00272606"/>
    <w:rsid w:val="00274E06"/>
    <w:rsid w:val="00275C07"/>
    <w:rsid w:val="00280FAB"/>
    <w:rsid w:val="0028101C"/>
    <w:rsid w:val="002827BE"/>
    <w:rsid w:val="00283759"/>
    <w:rsid w:val="00283E0C"/>
    <w:rsid w:val="00284703"/>
    <w:rsid w:val="002867AD"/>
    <w:rsid w:val="00290932"/>
    <w:rsid w:val="00290AB2"/>
    <w:rsid w:val="0029326C"/>
    <w:rsid w:val="00293B1F"/>
    <w:rsid w:val="00294382"/>
    <w:rsid w:val="002A00A0"/>
    <w:rsid w:val="002A07E4"/>
    <w:rsid w:val="002A2354"/>
    <w:rsid w:val="002A3B85"/>
    <w:rsid w:val="002A4922"/>
    <w:rsid w:val="002A4A19"/>
    <w:rsid w:val="002A7090"/>
    <w:rsid w:val="002B0ECF"/>
    <w:rsid w:val="002B323F"/>
    <w:rsid w:val="002B7BFF"/>
    <w:rsid w:val="002C2315"/>
    <w:rsid w:val="002C40A4"/>
    <w:rsid w:val="002C7B18"/>
    <w:rsid w:val="002D10CC"/>
    <w:rsid w:val="002D2E1A"/>
    <w:rsid w:val="002D2EE0"/>
    <w:rsid w:val="002D51DF"/>
    <w:rsid w:val="002D561D"/>
    <w:rsid w:val="002D659F"/>
    <w:rsid w:val="002D6A61"/>
    <w:rsid w:val="002D6F84"/>
    <w:rsid w:val="002E05FD"/>
    <w:rsid w:val="002E077B"/>
    <w:rsid w:val="002E0E61"/>
    <w:rsid w:val="002E0EAB"/>
    <w:rsid w:val="002E2EBC"/>
    <w:rsid w:val="002E3565"/>
    <w:rsid w:val="002E4241"/>
    <w:rsid w:val="002E5FC2"/>
    <w:rsid w:val="002E7101"/>
    <w:rsid w:val="002F1ED4"/>
    <w:rsid w:val="002F467C"/>
    <w:rsid w:val="002F4E0C"/>
    <w:rsid w:val="002F738F"/>
    <w:rsid w:val="002F77AF"/>
    <w:rsid w:val="00300ED7"/>
    <w:rsid w:val="00302E15"/>
    <w:rsid w:val="00303731"/>
    <w:rsid w:val="0030405D"/>
    <w:rsid w:val="0030433B"/>
    <w:rsid w:val="00305220"/>
    <w:rsid w:val="00306C2C"/>
    <w:rsid w:val="00307494"/>
    <w:rsid w:val="003147AE"/>
    <w:rsid w:val="003156A5"/>
    <w:rsid w:val="00317A65"/>
    <w:rsid w:val="00322B8E"/>
    <w:rsid w:val="00323A77"/>
    <w:rsid w:val="00323F83"/>
    <w:rsid w:val="003266E0"/>
    <w:rsid w:val="00326BF8"/>
    <w:rsid w:val="00326CF5"/>
    <w:rsid w:val="00330DB4"/>
    <w:rsid w:val="003321EC"/>
    <w:rsid w:val="0033233C"/>
    <w:rsid w:val="00340150"/>
    <w:rsid w:val="00341988"/>
    <w:rsid w:val="00342C32"/>
    <w:rsid w:val="00345E38"/>
    <w:rsid w:val="00346096"/>
    <w:rsid w:val="00346D0D"/>
    <w:rsid w:val="00347775"/>
    <w:rsid w:val="0035101B"/>
    <w:rsid w:val="0035104B"/>
    <w:rsid w:val="00357354"/>
    <w:rsid w:val="003579D1"/>
    <w:rsid w:val="003604B4"/>
    <w:rsid w:val="0036078B"/>
    <w:rsid w:val="003636B7"/>
    <w:rsid w:val="00364120"/>
    <w:rsid w:val="00364267"/>
    <w:rsid w:val="00364F6E"/>
    <w:rsid w:val="00365D6D"/>
    <w:rsid w:val="003661AA"/>
    <w:rsid w:val="003705A7"/>
    <w:rsid w:val="0037110F"/>
    <w:rsid w:val="00371EE8"/>
    <w:rsid w:val="003729DB"/>
    <w:rsid w:val="00373C78"/>
    <w:rsid w:val="00376927"/>
    <w:rsid w:val="003771BE"/>
    <w:rsid w:val="0037770F"/>
    <w:rsid w:val="00380287"/>
    <w:rsid w:val="00382F89"/>
    <w:rsid w:val="00385009"/>
    <w:rsid w:val="0038514A"/>
    <w:rsid w:val="0038585F"/>
    <w:rsid w:val="00385D72"/>
    <w:rsid w:val="003868D1"/>
    <w:rsid w:val="00387814"/>
    <w:rsid w:val="00387A04"/>
    <w:rsid w:val="00391D1A"/>
    <w:rsid w:val="00392327"/>
    <w:rsid w:val="00393CA4"/>
    <w:rsid w:val="00395D41"/>
    <w:rsid w:val="0039670A"/>
    <w:rsid w:val="003972A7"/>
    <w:rsid w:val="003A11BF"/>
    <w:rsid w:val="003A3457"/>
    <w:rsid w:val="003A3E29"/>
    <w:rsid w:val="003A550F"/>
    <w:rsid w:val="003A6F5B"/>
    <w:rsid w:val="003B0E4D"/>
    <w:rsid w:val="003B1ED3"/>
    <w:rsid w:val="003B3408"/>
    <w:rsid w:val="003B6E28"/>
    <w:rsid w:val="003B7C40"/>
    <w:rsid w:val="003B7CF8"/>
    <w:rsid w:val="003B7E2A"/>
    <w:rsid w:val="003C023C"/>
    <w:rsid w:val="003C0ADC"/>
    <w:rsid w:val="003C20A1"/>
    <w:rsid w:val="003C2FD5"/>
    <w:rsid w:val="003C3A8E"/>
    <w:rsid w:val="003C3B59"/>
    <w:rsid w:val="003C45A2"/>
    <w:rsid w:val="003C504C"/>
    <w:rsid w:val="003D129C"/>
    <w:rsid w:val="003D1FCD"/>
    <w:rsid w:val="003D5060"/>
    <w:rsid w:val="003D5DF7"/>
    <w:rsid w:val="003D7079"/>
    <w:rsid w:val="003D70D2"/>
    <w:rsid w:val="003D7E74"/>
    <w:rsid w:val="003E056F"/>
    <w:rsid w:val="003E2C60"/>
    <w:rsid w:val="003E3FAE"/>
    <w:rsid w:val="003E49BB"/>
    <w:rsid w:val="003E66EC"/>
    <w:rsid w:val="003F0EBA"/>
    <w:rsid w:val="003F2896"/>
    <w:rsid w:val="003F2C7C"/>
    <w:rsid w:val="003F3C36"/>
    <w:rsid w:val="003F6776"/>
    <w:rsid w:val="003F7C3D"/>
    <w:rsid w:val="00400766"/>
    <w:rsid w:val="00404317"/>
    <w:rsid w:val="00405823"/>
    <w:rsid w:val="00406178"/>
    <w:rsid w:val="00406416"/>
    <w:rsid w:val="004068BF"/>
    <w:rsid w:val="00407178"/>
    <w:rsid w:val="0041047E"/>
    <w:rsid w:val="0041110A"/>
    <w:rsid w:val="004117FB"/>
    <w:rsid w:val="0041233C"/>
    <w:rsid w:val="00413335"/>
    <w:rsid w:val="00415362"/>
    <w:rsid w:val="004165D6"/>
    <w:rsid w:val="00416B42"/>
    <w:rsid w:val="00417537"/>
    <w:rsid w:val="004231FD"/>
    <w:rsid w:val="004248A1"/>
    <w:rsid w:val="00425B5E"/>
    <w:rsid w:val="00426969"/>
    <w:rsid w:val="00430FE0"/>
    <w:rsid w:val="00436476"/>
    <w:rsid w:val="00436FF0"/>
    <w:rsid w:val="00442AD9"/>
    <w:rsid w:val="00444D0D"/>
    <w:rsid w:val="004452DF"/>
    <w:rsid w:val="00445921"/>
    <w:rsid w:val="00446ABD"/>
    <w:rsid w:val="004518AA"/>
    <w:rsid w:val="00451A5A"/>
    <w:rsid w:val="00454139"/>
    <w:rsid w:val="004544C1"/>
    <w:rsid w:val="00454F57"/>
    <w:rsid w:val="00455CAD"/>
    <w:rsid w:val="004569FF"/>
    <w:rsid w:val="004575CB"/>
    <w:rsid w:val="00461E88"/>
    <w:rsid w:val="004635D8"/>
    <w:rsid w:val="004642C8"/>
    <w:rsid w:val="004646A3"/>
    <w:rsid w:val="004669D5"/>
    <w:rsid w:val="00467571"/>
    <w:rsid w:val="004704FD"/>
    <w:rsid w:val="004750D1"/>
    <w:rsid w:val="0047679A"/>
    <w:rsid w:val="00477595"/>
    <w:rsid w:val="004816A8"/>
    <w:rsid w:val="00483568"/>
    <w:rsid w:val="004857F0"/>
    <w:rsid w:val="0048626D"/>
    <w:rsid w:val="004870A9"/>
    <w:rsid w:val="00490CFC"/>
    <w:rsid w:val="004934EA"/>
    <w:rsid w:val="00494026"/>
    <w:rsid w:val="00494090"/>
    <w:rsid w:val="00494103"/>
    <w:rsid w:val="00496313"/>
    <w:rsid w:val="0049722A"/>
    <w:rsid w:val="00497480"/>
    <w:rsid w:val="0049794C"/>
    <w:rsid w:val="004A0ED1"/>
    <w:rsid w:val="004A700C"/>
    <w:rsid w:val="004A773D"/>
    <w:rsid w:val="004B0597"/>
    <w:rsid w:val="004B19E5"/>
    <w:rsid w:val="004B261B"/>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8C1"/>
    <w:rsid w:val="004D6AC3"/>
    <w:rsid w:val="004D7B74"/>
    <w:rsid w:val="004E5D72"/>
    <w:rsid w:val="004E744E"/>
    <w:rsid w:val="004E77D4"/>
    <w:rsid w:val="004F0D2D"/>
    <w:rsid w:val="004F0D93"/>
    <w:rsid w:val="004F3F64"/>
    <w:rsid w:val="004F5745"/>
    <w:rsid w:val="004F7D31"/>
    <w:rsid w:val="005005D2"/>
    <w:rsid w:val="00501AD1"/>
    <w:rsid w:val="00502063"/>
    <w:rsid w:val="0050317A"/>
    <w:rsid w:val="00503302"/>
    <w:rsid w:val="00503454"/>
    <w:rsid w:val="0050353E"/>
    <w:rsid w:val="00506C9C"/>
    <w:rsid w:val="00507B1A"/>
    <w:rsid w:val="005131C8"/>
    <w:rsid w:val="0051479F"/>
    <w:rsid w:val="00514AA7"/>
    <w:rsid w:val="00520973"/>
    <w:rsid w:val="00523476"/>
    <w:rsid w:val="00524BE2"/>
    <w:rsid w:val="005258FA"/>
    <w:rsid w:val="00527C3B"/>
    <w:rsid w:val="00531AD4"/>
    <w:rsid w:val="00531D30"/>
    <w:rsid w:val="00531D95"/>
    <w:rsid w:val="005332CB"/>
    <w:rsid w:val="00533C65"/>
    <w:rsid w:val="0053450D"/>
    <w:rsid w:val="005375EF"/>
    <w:rsid w:val="00537A92"/>
    <w:rsid w:val="00541B30"/>
    <w:rsid w:val="00541C59"/>
    <w:rsid w:val="00541C80"/>
    <w:rsid w:val="005423A1"/>
    <w:rsid w:val="0054264B"/>
    <w:rsid w:val="00544D74"/>
    <w:rsid w:val="0054565C"/>
    <w:rsid w:val="00545996"/>
    <w:rsid w:val="00546134"/>
    <w:rsid w:val="00547FA8"/>
    <w:rsid w:val="005518C7"/>
    <w:rsid w:val="00554026"/>
    <w:rsid w:val="00555B4E"/>
    <w:rsid w:val="00555F0D"/>
    <w:rsid w:val="00566687"/>
    <w:rsid w:val="005717E3"/>
    <w:rsid w:val="00572460"/>
    <w:rsid w:val="00573995"/>
    <w:rsid w:val="00575B51"/>
    <w:rsid w:val="00575D5F"/>
    <w:rsid w:val="00575DD6"/>
    <w:rsid w:val="00576234"/>
    <w:rsid w:val="00576273"/>
    <w:rsid w:val="00580A22"/>
    <w:rsid w:val="0058190C"/>
    <w:rsid w:val="00590A1B"/>
    <w:rsid w:val="00590BD6"/>
    <w:rsid w:val="005921EF"/>
    <w:rsid w:val="00593C41"/>
    <w:rsid w:val="0059545A"/>
    <w:rsid w:val="0059771C"/>
    <w:rsid w:val="005A079B"/>
    <w:rsid w:val="005A18F8"/>
    <w:rsid w:val="005A1B1A"/>
    <w:rsid w:val="005A3C10"/>
    <w:rsid w:val="005A4F83"/>
    <w:rsid w:val="005A5CD0"/>
    <w:rsid w:val="005A649D"/>
    <w:rsid w:val="005A70D6"/>
    <w:rsid w:val="005A71FB"/>
    <w:rsid w:val="005A7F50"/>
    <w:rsid w:val="005B02D5"/>
    <w:rsid w:val="005B11CF"/>
    <w:rsid w:val="005B27DE"/>
    <w:rsid w:val="005B3D6A"/>
    <w:rsid w:val="005B44F6"/>
    <w:rsid w:val="005B5D0F"/>
    <w:rsid w:val="005B6592"/>
    <w:rsid w:val="005C0E52"/>
    <w:rsid w:val="005C13D9"/>
    <w:rsid w:val="005C1B93"/>
    <w:rsid w:val="005C1E59"/>
    <w:rsid w:val="005C288A"/>
    <w:rsid w:val="005C2A7F"/>
    <w:rsid w:val="005C3811"/>
    <w:rsid w:val="005C4CAF"/>
    <w:rsid w:val="005C5CE2"/>
    <w:rsid w:val="005D09EE"/>
    <w:rsid w:val="005D1877"/>
    <w:rsid w:val="005D1C3C"/>
    <w:rsid w:val="005D4047"/>
    <w:rsid w:val="005D41F8"/>
    <w:rsid w:val="005D47BB"/>
    <w:rsid w:val="005D4AD2"/>
    <w:rsid w:val="005D6631"/>
    <w:rsid w:val="005E0EEB"/>
    <w:rsid w:val="005E4130"/>
    <w:rsid w:val="005E44B5"/>
    <w:rsid w:val="005F0796"/>
    <w:rsid w:val="005F0FF8"/>
    <w:rsid w:val="005F14E6"/>
    <w:rsid w:val="005F20E3"/>
    <w:rsid w:val="005F39FA"/>
    <w:rsid w:val="005F45E2"/>
    <w:rsid w:val="005F53D9"/>
    <w:rsid w:val="005F735B"/>
    <w:rsid w:val="005F7424"/>
    <w:rsid w:val="00601026"/>
    <w:rsid w:val="00601860"/>
    <w:rsid w:val="00605B4F"/>
    <w:rsid w:val="006061C2"/>
    <w:rsid w:val="0060690D"/>
    <w:rsid w:val="00606A77"/>
    <w:rsid w:val="00606A9F"/>
    <w:rsid w:val="00611490"/>
    <w:rsid w:val="00611681"/>
    <w:rsid w:val="00612616"/>
    <w:rsid w:val="00612FED"/>
    <w:rsid w:val="006152D4"/>
    <w:rsid w:val="00617632"/>
    <w:rsid w:val="006221D2"/>
    <w:rsid w:val="00622F0C"/>
    <w:rsid w:val="00623C5A"/>
    <w:rsid w:val="0062435F"/>
    <w:rsid w:val="00624725"/>
    <w:rsid w:val="00627218"/>
    <w:rsid w:val="006300A5"/>
    <w:rsid w:val="00632D49"/>
    <w:rsid w:val="00633173"/>
    <w:rsid w:val="00633730"/>
    <w:rsid w:val="00633D31"/>
    <w:rsid w:val="00636193"/>
    <w:rsid w:val="00636278"/>
    <w:rsid w:val="00636487"/>
    <w:rsid w:val="00637E0E"/>
    <w:rsid w:val="0064186F"/>
    <w:rsid w:val="0064243B"/>
    <w:rsid w:val="00646DDE"/>
    <w:rsid w:val="00652734"/>
    <w:rsid w:val="006529E8"/>
    <w:rsid w:val="00654382"/>
    <w:rsid w:val="00654589"/>
    <w:rsid w:val="00655391"/>
    <w:rsid w:val="006575E6"/>
    <w:rsid w:val="0066095A"/>
    <w:rsid w:val="0066409A"/>
    <w:rsid w:val="006674A6"/>
    <w:rsid w:val="006702BC"/>
    <w:rsid w:val="006719C3"/>
    <w:rsid w:val="00671C0E"/>
    <w:rsid w:val="00672862"/>
    <w:rsid w:val="00675057"/>
    <w:rsid w:val="0067572C"/>
    <w:rsid w:val="006762F6"/>
    <w:rsid w:val="006811CB"/>
    <w:rsid w:val="006823E5"/>
    <w:rsid w:val="006835EE"/>
    <w:rsid w:val="00686291"/>
    <w:rsid w:val="00693993"/>
    <w:rsid w:val="006942CC"/>
    <w:rsid w:val="0069734F"/>
    <w:rsid w:val="00697AC0"/>
    <w:rsid w:val="006A0504"/>
    <w:rsid w:val="006A122D"/>
    <w:rsid w:val="006A3933"/>
    <w:rsid w:val="006A5982"/>
    <w:rsid w:val="006A5FE2"/>
    <w:rsid w:val="006A6213"/>
    <w:rsid w:val="006A7BA2"/>
    <w:rsid w:val="006B1F2B"/>
    <w:rsid w:val="006B4D9E"/>
    <w:rsid w:val="006B5239"/>
    <w:rsid w:val="006B5C9D"/>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F24"/>
    <w:rsid w:val="006E40E4"/>
    <w:rsid w:val="006E4AF1"/>
    <w:rsid w:val="006E4C37"/>
    <w:rsid w:val="006E5325"/>
    <w:rsid w:val="006E74EB"/>
    <w:rsid w:val="006F16E1"/>
    <w:rsid w:val="006F401F"/>
    <w:rsid w:val="006F5A19"/>
    <w:rsid w:val="006F744B"/>
    <w:rsid w:val="00700A92"/>
    <w:rsid w:val="007017AA"/>
    <w:rsid w:val="00701ED2"/>
    <w:rsid w:val="007026F9"/>
    <w:rsid w:val="00703624"/>
    <w:rsid w:val="007063E7"/>
    <w:rsid w:val="00706EA6"/>
    <w:rsid w:val="007071CE"/>
    <w:rsid w:val="00707F95"/>
    <w:rsid w:val="00712C84"/>
    <w:rsid w:val="00713F36"/>
    <w:rsid w:val="0071679C"/>
    <w:rsid w:val="00717DD7"/>
    <w:rsid w:val="00720587"/>
    <w:rsid w:val="00720EA3"/>
    <w:rsid w:val="00721297"/>
    <w:rsid w:val="00723B99"/>
    <w:rsid w:val="00725EEA"/>
    <w:rsid w:val="00726132"/>
    <w:rsid w:val="007274AB"/>
    <w:rsid w:val="007376D4"/>
    <w:rsid w:val="007402B4"/>
    <w:rsid w:val="007404CC"/>
    <w:rsid w:val="00743423"/>
    <w:rsid w:val="00745AC5"/>
    <w:rsid w:val="00747F1A"/>
    <w:rsid w:val="0075072C"/>
    <w:rsid w:val="0075219F"/>
    <w:rsid w:val="00753D6F"/>
    <w:rsid w:val="007549F4"/>
    <w:rsid w:val="00754A14"/>
    <w:rsid w:val="00756C7F"/>
    <w:rsid w:val="00760F3D"/>
    <w:rsid w:val="0076150E"/>
    <w:rsid w:val="00761E0D"/>
    <w:rsid w:val="00763609"/>
    <w:rsid w:val="00763FF5"/>
    <w:rsid w:val="007645AD"/>
    <w:rsid w:val="00766011"/>
    <w:rsid w:val="00766377"/>
    <w:rsid w:val="00766DAB"/>
    <w:rsid w:val="00770DFA"/>
    <w:rsid w:val="007715A5"/>
    <w:rsid w:val="00772882"/>
    <w:rsid w:val="00772F96"/>
    <w:rsid w:val="0077497E"/>
    <w:rsid w:val="0077572D"/>
    <w:rsid w:val="00777BFE"/>
    <w:rsid w:val="007815AD"/>
    <w:rsid w:val="00781EBD"/>
    <w:rsid w:val="00781FA7"/>
    <w:rsid w:val="00783058"/>
    <w:rsid w:val="007837BC"/>
    <w:rsid w:val="00783C1E"/>
    <w:rsid w:val="00785B56"/>
    <w:rsid w:val="007866AA"/>
    <w:rsid w:val="00790406"/>
    <w:rsid w:val="00790AB3"/>
    <w:rsid w:val="0079490D"/>
    <w:rsid w:val="007960A7"/>
    <w:rsid w:val="00797C3D"/>
    <w:rsid w:val="007A027C"/>
    <w:rsid w:val="007A1290"/>
    <w:rsid w:val="007A15F6"/>
    <w:rsid w:val="007A2683"/>
    <w:rsid w:val="007A47FF"/>
    <w:rsid w:val="007A524B"/>
    <w:rsid w:val="007A637A"/>
    <w:rsid w:val="007B0F4A"/>
    <w:rsid w:val="007B1EB3"/>
    <w:rsid w:val="007B4B33"/>
    <w:rsid w:val="007B4F2D"/>
    <w:rsid w:val="007B5BAC"/>
    <w:rsid w:val="007B6029"/>
    <w:rsid w:val="007B7FD1"/>
    <w:rsid w:val="007C0000"/>
    <w:rsid w:val="007C1791"/>
    <w:rsid w:val="007C23B9"/>
    <w:rsid w:val="007C2A45"/>
    <w:rsid w:val="007C3EEE"/>
    <w:rsid w:val="007C4895"/>
    <w:rsid w:val="007D0053"/>
    <w:rsid w:val="007E02BB"/>
    <w:rsid w:val="007E7A78"/>
    <w:rsid w:val="007E7CCD"/>
    <w:rsid w:val="007F102B"/>
    <w:rsid w:val="007F2078"/>
    <w:rsid w:val="007F44E9"/>
    <w:rsid w:val="007F4FA6"/>
    <w:rsid w:val="007F605C"/>
    <w:rsid w:val="00801FB6"/>
    <w:rsid w:val="008021AD"/>
    <w:rsid w:val="008049C7"/>
    <w:rsid w:val="00806FCB"/>
    <w:rsid w:val="008109EF"/>
    <w:rsid w:val="008150CC"/>
    <w:rsid w:val="008156F4"/>
    <w:rsid w:val="00816FAE"/>
    <w:rsid w:val="0081726B"/>
    <w:rsid w:val="0082000B"/>
    <w:rsid w:val="00820344"/>
    <w:rsid w:val="00820520"/>
    <w:rsid w:val="00820860"/>
    <w:rsid w:val="00820CC8"/>
    <w:rsid w:val="008213D1"/>
    <w:rsid w:val="0082214D"/>
    <w:rsid w:val="00823137"/>
    <w:rsid w:val="00823AFA"/>
    <w:rsid w:val="008248BE"/>
    <w:rsid w:val="00826733"/>
    <w:rsid w:val="00830D7F"/>
    <w:rsid w:val="0083499D"/>
    <w:rsid w:val="008355D0"/>
    <w:rsid w:val="00836475"/>
    <w:rsid w:val="008365B5"/>
    <w:rsid w:val="0083705B"/>
    <w:rsid w:val="00840293"/>
    <w:rsid w:val="00841873"/>
    <w:rsid w:val="00841F19"/>
    <w:rsid w:val="008422CA"/>
    <w:rsid w:val="00843154"/>
    <w:rsid w:val="00843395"/>
    <w:rsid w:val="0084361E"/>
    <w:rsid w:val="00843CCE"/>
    <w:rsid w:val="00845110"/>
    <w:rsid w:val="0084585C"/>
    <w:rsid w:val="0084789B"/>
    <w:rsid w:val="00847901"/>
    <w:rsid w:val="00847A5A"/>
    <w:rsid w:val="00847FFA"/>
    <w:rsid w:val="00850506"/>
    <w:rsid w:val="00850528"/>
    <w:rsid w:val="00850BC7"/>
    <w:rsid w:val="00850E41"/>
    <w:rsid w:val="00853314"/>
    <w:rsid w:val="00853CC5"/>
    <w:rsid w:val="008548E4"/>
    <w:rsid w:val="00854E21"/>
    <w:rsid w:val="00854E22"/>
    <w:rsid w:val="00855465"/>
    <w:rsid w:val="0085649A"/>
    <w:rsid w:val="00857B90"/>
    <w:rsid w:val="00861964"/>
    <w:rsid w:val="008629F6"/>
    <w:rsid w:val="00864262"/>
    <w:rsid w:val="0086436E"/>
    <w:rsid w:val="008643E7"/>
    <w:rsid w:val="0086445B"/>
    <w:rsid w:val="00864A6B"/>
    <w:rsid w:val="00867F45"/>
    <w:rsid w:val="008701E7"/>
    <w:rsid w:val="008706A6"/>
    <w:rsid w:val="00871C90"/>
    <w:rsid w:val="00873568"/>
    <w:rsid w:val="0087426E"/>
    <w:rsid w:val="008748E0"/>
    <w:rsid w:val="008778CA"/>
    <w:rsid w:val="00880721"/>
    <w:rsid w:val="00881792"/>
    <w:rsid w:val="00883807"/>
    <w:rsid w:val="00891F44"/>
    <w:rsid w:val="008922F5"/>
    <w:rsid w:val="0089305C"/>
    <w:rsid w:val="00897E12"/>
    <w:rsid w:val="008A04EC"/>
    <w:rsid w:val="008A07CB"/>
    <w:rsid w:val="008A0B85"/>
    <w:rsid w:val="008A1444"/>
    <w:rsid w:val="008A1557"/>
    <w:rsid w:val="008A1BC3"/>
    <w:rsid w:val="008A2901"/>
    <w:rsid w:val="008A32BD"/>
    <w:rsid w:val="008A387E"/>
    <w:rsid w:val="008B3AC7"/>
    <w:rsid w:val="008B6136"/>
    <w:rsid w:val="008B6759"/>
    <w:rsid w:val="008B73EA"/>
    <w:rsid w:val="008B7ACE"/>
    <w:rsid w:val="008B7E30"/>
    <w:rsid w:val="008C2529"/>
    <w:rsid w:val="008C3000"/>
    <w:rsid w:val="008C4E4C"/>
    <w:rsid w:val="008C6C74"/>
    <w:rsid w:val="008D2CB1"/>
    <w:rsid w:val="008D2FC9"/>
    <w:rsid w:val="008D34F8"/>
    <w:rsid w:val="008E0E8D"/>
    <w:rsid w:val="008E2E2D"/>
    <w:rsid w:val="008E3A17"/>
    <w:rsid w:val="008E46A6"/>
    <w:rsid w:val="008E47B9"/>
    <w:rsid w:val="008E57C6"/>
    <w:rsid w:val="008E6F82"/>
    <w:rsid w:val="008F091F"/>
    <w:rsid w:val="008F1314"/>
    <w:rsid w:val="008F1D02"/>
    <w:rsid w:val="008F218B"/>
    <w:rsid w:val="008F297F"/>
    <w:rsid w:val="008F3BC0"/>
    <w:rsid w:val="00900F22"/>
    <w:rsid w:val="0091100B"/>
    <w:rsid w:val="0091382A"/>
    <w:rsid w:val="009158BA"/>
    <w:rsid w:val="00916256"/>
    <w:rsid w:val="009168C1"/>
    <w:rsid w:val="00916F5E"/>
    <w:rsid w:val="00917291"/>
    <w:rsid w:val="00920D52"/>
    <w:rsid w:val="00924486"/>
    <w:rsid w:val="00925AB2"/>
    <w:rsid w:val="00925D5A"/>
    <w:rsid w:val="00930382"/>
    <w:rsid w:val="009327C2"/>
    <w:rsid w:val="00935237"/>
    <w:rsid w:val="00935D35"/>
    <w:rsid w:val="00936C92"/>
    <w:rsid w:val="00937D46"/>
    <w:rsid w:val="0094299B"/>
    <w:rsid w:val="009452C0"/>
    <w:rsid w:val="00946F17"/>
    <w:rsid w:val="0094725D"/>
    <w:rsid w:val="00951578"/>
    <w:rsid w:val="009515BB"/>
    <w:rsid w:val="0095177C"/>
    <w:rsid w:val="009517F4"/>
    <w:rsid w:val="0095189F"/>
    <w:rsid w:val="00951B9B"/>
    <w:rsid w:val="009571C3"/>
    <w:rsid w:val="00957D69"/>
    <w:rsid w:val="00960355"/>
    <w:rsid w:val="00960A6C"/>
    <w:rsid w:val="009611F3"/>
    <w:rsid w:val="00962293"/>
    <w:rsid w:val="009644DD"/>
    <w:rsid w:val="009671A8"/>
    <w:rsid w:val="009676DD"/>
    <w:rsid w:val="00970BEF"/>
    <w:rsid w:val="009741B8"/>
    <w:rsid w:val="00974D9A"/>
    <w:rsid w:val="00975B8D"/>
    <w:rsid w:val="00975C4B"/>
    <w:rsid w:val="00975C84"/>
    <w:rsid w:val="00976C8E"/>
    <w:rsid w:val="00976FD0"/>
    <w:rsid w:val="0097793B"/>
    <w:rsid w:val="00980A23"/>
    <w:rsid w:val="00981B0C"/>
    <w:rsid w:val="0098230C"/>
    <w:rsid w:val="00984C6C"/>
    <w:rsid w:val="00985960"/>
    <w:rsid w:val="00986453"/>
    <w:rsid w:val="00990414"/>
    <w:rsid w:val="0099129C"/>
    <w:rsid w:val="00991B4C"/>
    <w:rsid w:val="00992163"/>
    <w:rsid w:val="00992BA4"/>
    <w:rsid w:val="00992C9B"/>
    <w:rsid w:val="00992E59"/>
    <w:rsid w:val="009936F5"/>
    <w:rsid w:val="00995DD5"/>
    <w:rsid w:val="009A47BF"/>
    <w:rsid w:val="009A54CF"/>
    <w:rsid w:val="009A77F5"/>
    <w:rsid w:val="009B3357"/>
    <w:rsid w:val="009B39E0"/>
    <w:rsid w:val="009B5566"/>
    <w:rsid w:val="009B6A12"/>
    <w:rsid w:val="009C032B"/>
    <w:rsid w:val="009C03E1"/>
    <w:rsid w:val="009C1013"/>
    <w:rsid w:val="009C1DCF"/>
    <w:rsid w:val="009C5489"/>
    <w:rsid w:val="009D19AA"/>
    <w:rsid w:val="009D2FDD"/>
    <w:rsid w:val="009D5361"/>
    <w:rsid w:val="009D649B"/>
    <w:rsid w:val="009D7BFD"/>
    <w:rsid w:val="009E132D"/>
    <w:rsid w:val="009E1D5F"/>
    <w:rsid w:val="009E3E47"/>
    <w:rsid w:val="009E407B"/>
    <w:rsid w:val="009E5056"/>
    <w:rsid w:val="009E5A2C"/>
    <w:rsid w:val="009E6584"/>
    <w:rsid w:val="009E66E9"/>
    <w:rsid w:val="009E6C8B"/>
    <w:rsid w:val="009F43D9"/>
    <w:rsid w:val="009F5BA9"/>
    <w:rsid w:val="00A0222C"/>
    <w:rsid w:val="00A0637A"/>
    <w:rsid w:val="00A06668"/>
    <w:rsid w:val="00A1056F"/>
    <w:rsid w:val="00A105DA"/>
    <w:rsid w:val="00A108DB"/>
    <w:rsid w:val="00A12019"/>
    <w:rsid w:val="00A12370"/>
    <w:rsid w:val="00A13FEA"/>
    <w:rsid w:val="00A15CD1"/>
    <w:rsid w:val="00A16585"/>
    <w:rsid w:val="00A213FB"/>
    <w:rsid w:val="00A23FA1"/>
    <w:rsid w:val="00A243E9"/>
    <w:rsid w:val="00A24409"/>
    <w:rsid w:val="00A25862"/>
    <w:rsid w:val="00A25994"/>
    <w:rsid w:val="00A27847"/>
    <w:rsid w:val="00A27ACB"/>
    <w:rsid w:val="00A31863"/>
    <w:rsid w:val="00A32451"/>
    <w:rsid w:val="00A3264C"/>
    <w:rsid w:val="00A3344B"/>
    <w:rsid w:val="00A36203"/>
    <w:rsid w:val="00A3674D"/>
    <w:rsid w:val="00A4181A"/>
    <w:rsid w:val="00A41D19"/>
    <w:rsid w:val="00A42A0C"/>
    <w:rsid w:val="00A44EF6"/>
    <w:rsid w:val="00A4698F"/>
    <w:rsid w:val="00A46AD5"/>
    <w:rsid w:val="00A47907"/>
    <w:rsid w:val="00A47913"/>
    <w:rsid w:val="00A508D2"/>
    <w:rsid w:val="00A50E39"/>
    <w:rsid w:val="00A522D0"/>
    <w:rsid w:val="00A53A33"/>
    <w:rsid w:val="00A62483"/>
    <w:rsid w:val="00A63DE8"/>
    <w:rsid w:val="00A6502A"/>
    <w:rsid w:val="00A65389"/>
    <w:rsid w:val="00A65F32"/>
    <w:rsid w:val="00A6640D"/>
    <w:rsid w:val="00A667DB"/>
    <w:rsid w:val="00A67284"/>
    <w:rsid w:val="00A736C3"/>
    <w:rsid w:val="00A73F89"/>
    <w:rsid w:val="00A74A74"/>
    <w:rsid w:val="00A77EB4"/>
    <w:rsid w:val="00A77F04"/>
    <w:rsid w:val="00A80EBA"/>
    <w:rsid w:val="00A825AA"/>
    <w:rsid w:val="00A83120"/>
    <w:rsid w:val="00A83A17"/>
    <w:rsid w:val="00A85901"/>
    <w:rsid w:val="00A8676C"/>
    <w:rsid w:val="00A903A0"/>
    <w:rsid w:val="00A93BA2"/>
    <w:rsid w:val="00A955C8"/>
    <w:rsid w:val="00A97FD5"/>
    <w:rsid w:val="00AA01F5"/>
    <w:rsid w:val="00AA19DF"/>
    <w:rsid w:val="00AA1E73"/>
    <w:rsid w:val="00AA3D38"/>
    <w:rsid w:val="00AA4AAB"/>
    <w:rsid w:val="00AA667B"/>
    <w:rsid w:val="00AA70A2"/>
    <w:rsid w:val="00AB200B"/>
    <w:rsid w:val="00AB2504"/>
    <w:rsid w:val="00AB34E5"/>
    <w:rsid w:val="00AB5465"/>
    <w:rsid w:val="00AB6537"/>
    <w:rsid w:val="00AB6F73"/>
    <w:rsid w:val="00AB7D1A"/>
    <w:rsid w:val="00AB7E04"/>
    <w:rsid w:val="00AC1BB4"/>
    <w:rsid w:val="00AC2B2C"/>
    <w:rsid w:val="00AC3296"/>
    <w:rsid w:val="00AC44EC"/>
    <w:rsid w:val="00AC58B1"/>
    <w:rsid w:val="00AC5C6F"/>
    <w:rsid w:val="00AC5DCD"/>
    <w:rsid w:val="00AC6946"/>
    <w:rsid w:val="00AC6CF7"/>
    <w:rsid w:val="00AC6D41"/>
    <w:rsid w:val="00AD0223"/>
    <w:rsid w:val="00AD0846"/>
    <w:rsid w:val="00AD246F"/>
    <w:rsid w:val="00AD3AEE"/>
    <w:rsid w:val="00AD60BA"/>
    <w:rsid w:val="00AD69AC"/>
    <w:rsid w:val="00AD6D3F"/>
    <w:rsid w:val="00AE037F"/>
    <w:rsid w:val="00AE087A"/>
    <w:rsid w:val="00AE40B6"/>
    <w:rsid w:val="00AE5E90"/>
    <w:rsid w:val="00AF18E0"/>
    <w:rsid w:val="00AF2AEA"/>
    <w:rsid w:val="00AF2C2F"/>
    <w:rsid w:val="00AF2E77"/>
    <w:rsid w:val="00AF32AE"/>
    <w:rsid w:val="00AF3478"/>
    <w:rsid w:val="00AF44A3"/>
    <w:rsid w:val="00AF65A0"/>
    <w:rsid w:val="00AF6C78"/>
    <w:rsid w:val="00B01F44"/>
    <w:rsid w:val="00B07900"/>
    <w:rsid w:val="00B10FE9"/>
    <w:rsid w:val="00B15B45"/>
    <w:rsid w:val="00B162C1"/>
    <w:rsid w:val="00B1644D"/>
    <w:rsid w:val="00B176D8"/>
    <w:rsid w:val="00B22628"/>
    <w:rsid w:val="00B22A50"/>
    <w:rsid w:val="00B23D15"/>
    <w:rsid w:val="00B24E7B"/>
    <w:rsid w:val="00B276BD"/>
    <w:rsid w:val="00B27838"/>
    <w:rsid w:val="00B27CD5"/>
    <w:rsid w:val="00B309A2"/>
    <w:rsid w:val="00B33D71"/>
    <w:rsid w:val="00B36006"/>
    <w:rsid w:val="00B36A97"/>
    <w:rsid w:val="00B36E51"/>
    <w:rsid w:val="00B3727A"/>
    <w:rsid w:val="00B40127"/>
    <w:rsid w:val="00B40CF9"/>
    <w:rsid w:val="00B41B0F"/>
    <w:rsid w:val="00B420D5"/>
    <w:rsid w:val="00B43EA9"/>
    <w:rsid w:val="00B457A5"/>
    <w:rsid w:val="00B458B5"/>
    <w:rsid w:val="00B50DBA"/>
    <w:rsid w:val="00B517DA"/>
    <w:rsid w:val="00B523FA"/>
    <w:rsid w:val="00B53B38"/>
    <w:rsid w:val="00B54861"/>
    <w:rsid w:val="00B54AB7"/>
    <w:rsid w:val="00B56ACA"/>
    <w:rsid w:val="00B5735A"/>
    <w:rsid w:val="00B57D5F"/>
    <w:rsid w:val="00B60753"/>
    <w:rsid w:val="00B621E2"/>
    <w:rsid w:val="00B636B3"/>
    <w:rsid w:val="00B64098"/>
    <w:rsid w:val="00B65D1D"/>
    <w:rsid w:val="00B7458D"/>
    <w:rsid w:val="00B77976"/>
    <w:rsid w:val="00B800F3"/>
    <w:rsid w:val="00B80607"/>
    <w:rsid w:val="00B8173F"/>
    <w:rsid w:val="00B81A58"/>
    <w:rsid w:val="00B83C56"/>
    <w:rsid w:val="00B846D5"/>
    <w:rsid w:val="00B8490C"/>
    <w:rsid w:val="00B921E5"/>
    <w:rsid w:val="00B97576"/>
    <w:rsid w:val="00B97970"/>
    <w:rsid w:val="00BA1662"/>
    <w:rsid w:val="00BA2123"/>
    <w:rsid w:val="00BA45E2"/>
    <w:rsid w:val="00BA54DF"/>
    <w:rsid w:val="00BB0800"/>
    <w:rsid w:val="00BB0CAB"/>
    <w:rsid w:val="00BB2347"/>
    <w:rsid w:val="00BB3AD5"/>
    <w:rsid w:val="00BB51CA"/>
    <w:rsid w:val="00BB7B18"/>
    <w:rsid w:val="00BB7C0F"/>
    <w:rsid w:val="00BC106A"/>
    <w:rsid w:val="00BC253F"/>
    <w:rsid w:val="00BC289E"/>
    <w:rsid w:val="00BC3F1E"/>
    <w:rsid w:val="00BC4B12"/>
    <w:rsid w:val="00BC7331"/>
    <w:rsid w:val="00BD0350"/>
    <w:rsid w:val="00BD03EB"/>
    <w:rsid w:val="00BD10B1"/>
    <w:rsid w:val="00BD31D9"/>
    <w:rsid w:val="00BD33A6"/>
    <w:rsid w:val="00BD37E6"/>
    <w:rsid w:val="00BE11FC"/>
    <w:rsid w:val="00BE28F8"/>
    <w:rsid w:val="00BE3416"/>
    <w:rsid w:val="00BF3E75"/>
    <w:rsid w:val="00BF51A3"/>
    <w:rsid w:val="00BF61B3"/>
    <w:rsid w:val="00BF7323"/>
    <w:rsid w:val="00BF7C3C"/>
    <w:rsid w:val="00C017BB"/>
    <w:rsid w:val="00C02285"/>
    <w:rsid w:val="00C03ABD"/>
    <w:rsid w:val="00C0473F"/>
    <w:rsid w:val="00C07714"/>
    <w:rsid w:val="00C07AEA"/>
    <w:rsid w:val="00C11189"/>
    <w:rsid w:val="00C134D1"/>
    <w:rsid w:val="00C16038"/>
    <w:rsid w:val="00C17237"/>
    <w:rsid w:val="00C17A6A"/>
    <w:rsid w:val="00C17C09"/>
    <w:rsid w:val="00C22B69"/>
    <w:rsid w:val="00C23A4A"/>
    <w:rsid w:val="00C301A1"/>
    <w:rsid w:val="00C30A6A"/>
    <w:rsid w:val="00C3176B"/>
    <w:rsid w:val="00C3253E"/>
    <w:rsid w:val="00C33CA4"/>
    <w:rsid w:val="00C34A4E"/>
    <w:rsid w:val="00C35458"/>
    <w:rsid w:val="00C355CE"/>
    <w:rsid w:val="00C35D18"/>
    <w:rsid w:val="00C36C0A"/>
    <w:rsid w:val="00C410C6"/>
    <w:rsid w:val="00C438FD"/>
    <w:rsid w:val="00C455C3"/>
    <w:rsid w:val="00C458DE"/>
    <w:rsid w:val="00C46FC2"/>
    <w:rsid w:val="00C470DC"/>
    <w:rsid w:val="00C47AC5"/>
    <w:rsid w:val="00C51924"/>
    <w:rsid w:val="00C63681"/>
    <w:rsid w:val="00C63E0A"/>
    <w:rsid w:val="00C646FE"/>
    <w:rsid w:val="00C64F76"/>
    <w:rsid w:val="00C66463"/>
    <w:rsid w:val="00C66DDB"/>
    <w:rsid w:val="00C672B0"/>
    <w:rsid w:val="00C71618"/>
    <w:rsid w:val="00C74DFB"/>
    <w:rsid w:val="00C7590D"/>
    <w:rsid w:val="00C77DA4"/>
    <w:rsid w:val="00C830D3"/>
    <w:rsid w:val="00C832B7"/>
    <w:rsid w:val="00C83CAF"/>
    <w:rsid w:val="00C8413E"/>
    <w:rsid w:val="00C87D7A"/>
    <w:rsid w:val="00C91790"/>
    <w:rsid w:val="00C91A54"/>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117F"/>
    <w:rsid w:val="00CB57D3"/>
    <w:rsid w:val="00CB7942"/>
    <w:rsid w:val="00CC1DCD"/>
    <w:rsid w:val="00CC23AB"/>
    <w:rsid w:val="00CC24AA"/>
    <w:rsid w:val="00CC4C48"/>
    <w:rsid w:val="00CC52AE"/>
    <w:rsid w:val="00CC5E69"/>
    <w:rsid w:val="00CC636C"/>
    <w:rsid w:val="00CC63EC"/>
    <w:rsid w:val="00CD0014"/>
    <w:rsid w:val="00CD1E2B"/>
    <w:rsid w:val="00CD2CFA"/>
    <w:rsid w:val="00CD4B4E"/>
    <w:rsid w:val="00CD702A"/>
    <w:rsid w:val="00CD71F2"/>
    <w:rsid w:val="00CE0853"/>
    <w:rsid w:val="00CE0DD9"/>
    <w:rsid w:val="00CE37D3"/>
    <w:rsid w:val="00CE38C8"/>
    <w:rsid w:val="00CE4B21"/>
    <w:rsid w:val="00CE6EEF"/>
    <w:rsid w:val="00CF228E"/>
    <w:rsid w:val="00CF2372"/>
    <w:rsid w:val="00CF3907"/>
    <w:rsid w:val="00CF4A00"/>
    <w:rsid w:val="00CF5E5D"/>
    <w:rsid w:val="00D02376"/>
    <w:rsid w:val="00D0466A"/>
    <w:rsid w:val="00D102B1"/>
    <w:rsid w:val="00D11404"/>
    <w:rsid w:val="00D1202F"/>
    <w:rsid w:val="00D1237E"/>
    <w:rsid w:val="00D13357"/>
    <w:rsid w:val="00D1380B"/>
    <w:rsid w:val="00D1394D"/>
    <w:rsid w:val="00D13EBA"/>
    <w:rsid w:val="00D141B7"/>
    <w:rsid w:val="00D147E2"/>
    <w:rsid w:val="00D15B57"/>
    <w:rsid w:val="00D16303"/>
    <w:rsid w:val="00D16F90"/>
    <w:rsid w:val="00D173EF"/>
    <w:rsid w:val="00D2040D"/>
    <w:rsid w:val="00D216C3"/>
    <w:rsid w:val="00D23DFC"/>
    <w:rsid w:val="00D24931"/>
    <w:rsid w:val="00D250A4"/>
    <w:rsid w:val="00D25318"/>
    <w:rsid w:val="00D25D93"/>
    <w:rsid w:val="00D3111C"/>
    <w:rsid w:val="00D31447"/>
    <w:rsid w:val="00D31FCD"/>
    <w:rsid w:val="00D33AEE"/>
    <w:rsid w:val="00D35272"/>
    <w:rsid w:val="00D353ED"/>
    <w:rsid w:val="00D36628"/>
    <w:rsid w:val="00D370CE"/>
    <w:rsid w:val="00D37B84"/>
    <w:rsid w:val="00D45858"/>
    <w:rsid w:val="00D514F4"/>
    <w:rsid w:val="00D5191A"/>
    <w:rsid w:val="00D548ED"/>
    <w:rsid w:val="00D575DE"/>
    <w:rsid w:val="00D627B8"/>
    <w:rsid w:val="00D66294"/>
    <w:rsid w:val="00D67F0B"/>
    <w:rsid w:val="00D708F5"/>
    <w:rsid w:val="00D7160F"/>
    <w:rsid w:val="00D745BE"/>
    <w:rsid w:val="00D748D8"/>
    <w:rsid w:val="00D765B5"/>
    <w:rsid w:val="00D77F74"/>
    <w:rsid w:val="00D81103"/>
    <w:rsid w:val="00D81195"/>
    <w:rsid w:val="00D83665"/>
    <w:rsid w:val="00D83F59"/>
    <w:rsid w:val="00D851B8"/>
    <w:rsid w:val="00D851EF"/>
    <w:rsid w:val="00D858CF"/>
    <w:rsid w:val="00D85FE5"/>
    <w:rsid w:val="00D9034C"/>
    <w:rsid w:val="00D916A4"/>
    <w:rsid w:val="00D9270E"/>
    <w:rsid w:val="00D93E45"/>
    <w:rsid w:val="00D947E4"/>
    <w:rsid w:val="00D959DD"/>
    <w:rsid w:val="00D97E29"/>
    <w:rsid w:val="00DA20B5"/>
    <w:rsid w:val="00DA295D"/>
    <w:rsid w:val="00DA2A1B"/>
    <w:rsid w:val="00DA2F9C"/>
    <w:rsid w:val="00DA31B3"/>
    <w:rsid w:val="00DA3DF2"/>
    <w:rsid w:val="00DA3F81"/>
    <w:rsid w:val="00DA62E5"/>
    <w:rsid w:val="00DA6910"/>
    <w:rsid w:val="00DA760D"/>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0EE7"/>
    <w:rsid w:val="00DD42C6"/>
    <w:rsid w:val="00DD77D1"/>
    <w:rsid w:val="00DD7B7E"/>
    <w:rsid w:val="00DE118E"/>
    <w:rsid w:val="00DE2844"/>
    <w:rsid w:val="00DE3309"/>
    <w:rsid w:val="00DE436A"/>
    <w:rsid w:val="00DE4A4B"/>
    <w:rsid w:val="00DE5433"/>
    <w:rsid w:val="00DE63FF"/>
    <w:rsid w:val="00DF0B7F"/>
    <w:rsid w:val="00DF4F10"/>
    <w:rsid w:val="00DF6561"/>
    <w:rsid w:val="00DF679B"/>
    <w:rsid w:val="00DF67AB"/>
    <w:rsid w:val="00DF7251"/>
    <w:rsid w:val="00E02010"/>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4F22"/>
    <w:rsid w:val="00E3509A"/>
    <w:rsid w:val="00E3532D"/>
    <w:rsid w:val="00E36236"/>
    <w:rsid w:val="00E3650D"/>
    <w:rsid w:val="00E36D8F"/>
    <w:rsid w:val="00E40FE7"/>
    <w:rsid w:val="00E416AF"/>
    <w:rsid w:val="00E41EDE"/>
    <w:rsid w:val="00E4279D"/>
    <w:rsid w:val="00E44A9F"/>
    <w:rsid w:val="00E450AF"/>
    <w:rsid w:val="00E46936"/>
    <w:rsid w:val="00E47CEE"/>
    <w:rsid w:val="00E50718"/>
    <w:rsid w:val="00E5083C"/>
    <w:rsid w:val="00E53FF8"/>
    <w:rsid w:val="00E54996"/>
    <w:rsid w:val="00E55535"/>
    <w:rsid w:val="00E60129"/>
    <w:rsid w:val="00E612AF"/>
    <w:rsid w:val="00E620FC"/>
    <w:rsid w:val="00E66CBF"/>
    <w:rsid w:val="00E66E46"/>
    <w:rsid w:val="00E67831"/>
    <w:rsid w:val="00E67AC4"/>
    <w:rsid w:val="00E71D70"/>
    <w:rsid w:val="00E73403"/>
    <w:rsid w:val="00E74A99"/>
    <w:rsid w:val="00E770D7"/>
    <w:rsid w:val="00E77F8A"/>
    <w:rsid w:val="00E837E6"/>
    <w:rsid w:val="00E849C0"/>
    <w:rsid w:val="00E867B2"/>
    <w:rsid w:val="00E87AD7"/>
    <w:rsid w:val="00E90F8D"/>
    <w:rsid w:val="00E924B3"/>
    <w:rsid w:val="00E9346F"/>
    <w:rsid w:val="00E940D2"/>
    <w:rsid w:val="00E95FC7"/>
    <w:rsid w:val="00EA2E02"/>
    <w:rsid w:val="00EA69E3"/>
    <w:rsid w:val="00EB037B"/>
    <w:rsid w:val="00EB2640"/>
    <w:rsid w:val="00EB3783"/>
    <w:rsid w:val="00EB55C1"/>
    <w:rsid w:val="00EB5C09"/>
    <w:rsid w:val="00EB64B1"/>
    <w:rsid w:val="00EB74C8"/>
    <w:rsid w:val="00EB79BA"/>
    <w:rsid w:val="00EC5502"/>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718"/>
    <w:rsid w:val="00EE3D44"/>
    <w:rsid w:val="00EE6F46"/>
    <w:rsid w:val="00EF10DD"/>
    <w:rsid w:val="00EF1105"/>
    <w:rsid w:val="00EF1433"/>
    <w:rsid w:val="00EF163E"/>
    <w:rsid w:val="00EF23CE"/>
    <w:rsid w:val="00EF47FC"/>
    <w:rsid w:val="00EF51CE"/>
    <w:rsid w:val="00F008B3"/>
    <w:rsid w:val="00F00F55"/>
    <w:rsid w:val="00F02C08"/>
    <w:rsid w:val="00F039EA"/>
    <w:rsid w:val="00F045D9"/>
    <w:rsid w:val="00F04C29"/>
    <w:rsid w:val="00F05D59"/>
    <w:rsid w:val="00F05EA7"/>
    <w:rsid w:val="00F0611A"/>
    <w:rsid w:val="00F06CFA"/>
    <w:rsid w:val="00F104D5"/>
    <w:rsid w:val="00F113FE"/>
    <w:rsid w:val="00F14B5E"/>
    <w:rsid w:val="00F21E8F"/>
    <w:rsid w:val="00F2209B"/>
    <w:rsid w:val="00F24659"/>
    <w:rsid w:val="00F24C99"/>
    <w:rsid w:val="00F26661"/>
    <w:rsid w:val="00F2720A"/>
    <w:rsid w:val="00F3050C"/>
    <w:rsid w:val="00F31F62"/>
    <w:rsid w:val="00F3396A"/>
    <w:rsid w:val="00F36C26"/>
    <w:rsid w:val="00F3724D"/>
    <w:rsid w:val="00F42056"/>
    <w:rsid w:val="00F424F6"/>
    <w:rsid w:val="00F4370A"/>
    <w:rsid w:val="00F443F3"/>
    <w:rsid w:val="00F44B4A"/>
    <w:rsid w:val="00F46CC2"/>
    <w:rsid w:val="00F47907"/>
    <w:rsid w:val="00F5027A"/>
    <w:rsid w:val="00F51174"/>
    <w:rsid w:val="00F533EA"/>
    <w:rsid w:val="00F54FB3"/>
    <w:rsid w:val="00F566F7"/>
    <w:rsid w:val="00F6053D"/>
    <w:rsid w:val="00F62CF6"/>
    <w:rsid w:val="00F633BB"/>
    <w:rsid w:val="00F72F11"/>
    <w:rsid w:val="00F74BE3"/>
    <w:rsid w:val="00F779B9"/>
    <w:rsid w:val="00F8267C"/>
    <w:rsid w:val="00F82B08"/>
    <w:rsid w:val="00F834AD"/>
    <w:rsid w:val="00F901D2"/>
    <w:rsid w:val="00F93D1B"/>
    <w:rsid w:val="00F965A6"/>
    <w:rsid w:val="00FA0192"/>
    <w:rsid w:val="00FA1A3D"/>
    <w:rsid w:val="00FA3676"/>
    <w:rsid w:val="00FA3898"/>
    <w:rsid w:val="00FA5DB5"/>
    <w:rsid w:val="00FA5E64"/>
    <w:rsid w:val="00FA6194"/>
    <w:rsid w:val="00FA64CE"/>
    <w:rsid w:val="00FA693B"/>
    <w:rsid w:val="00FA7115"/>
    <w:rsid w:val="00FA7F36"/>
    <w:rsid w:val="00FB251D"/>
    <w:rsid w:val="00FB2A5D"/>
    <w:rsid w:val="00FB3F8C"/>
    <w:rsid w:val="00FB5FFC"/>
    <w:rsid w:val="00FB7463"/>
    <w:rsid w:val="00FB7613"/>
    <w:rsid w:val="00FB7E98"/>
    <w:rsid w:val="00FC16D9"/>
    <w:rsid w:val="00FC1CCF"/>
    <w:rsid w:val="00FC2B4C"/>
    <w:rsid w:val="00FC5EE3"/>
    <w:rsid w:val="00FC7446"/>
    <w:rsid w:val="00FC7637"/>
    <w:rsid w:val="00FD28E7"/>
    <w:rsid w:val="00FD2A34"/>
    <w:rsid w:val="00FD7308"/>
    <w:rsid w:val="00FE02E0"/>
    <w:rsid w:val="00FE2C3D"/>
    <w:rsid w:val="00FE477C"/>
    <w:rsid w:val="00FF00A6"/>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8365-623B-4DC8-BB64-DAC60EB9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10414</Characters>
  <Application>Microsoft Office Word</Application>
  <DocSecurity>0</DocSecurity>
  <Lines>86</Lines>
  <Paragraphs>24</Paragraphs>
  <ScaleCrop>false</ScaleCrop>
  <Company>HKSARG</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4</cp:revision>
  <cp:lastPrinted>2014-09-23T06:37:00Z</cp:lastPrinted>
  <dcterms:created xsi:type="dcterms:W3CDTF">2015-12-30T04:37:00Z</dcterms:created>
  <dcterms:modified xsi:type="dcterms:W3CDTF">2015-12-31T02:44:00Z</dcterms:modified>
</cp:coreProperties>
</file>