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89" w:rsidRPr="00013F90" w:rsidRDefault="00A73F89" w:rsidP="006E4C37">
      <w:pPr>
        <w:pStyle w:val="a6"/>
      </w:pPr>
      <w:bookmarkStart w:id="0" w:name="_GoBack"/>
      <w:bookmarkEnd w:id="0"/>
      <w:r w:rsidRPr="00013F90">
        <w:t>Committee on the Promotion of Racial Harmony</w:t>
      </w:r>
    </w:p>
    <w:p w:rsidR="00A73F89" w:rsidRPr="00013F90" w:rsidRDefault="00A73F89" w:rsidP="00181D3C">
      <w:pPr>
        <w:pStyle w:val="a6"/>
      </w:pPr>
      <w:r w:rsidRPr="00013F90">
        <w:t xml:space="preserve">Notes of the meeting on </w:t>
      </w:r>
      <w:r w:rsidR="00FB6C4D">
        <w:rPr>
          <w:rFonts w:hint="eastAsia"/>
        </w:rPr>
        <w:t>17 February 2017</w:t>
      </w:r>
    </w:p>
    <w:p w:rsidR="00A73F89" w:rsidRPr="00013F90" w:rsidRDefault="00A73F89" w:rsidP="006E4C37"/>
    <w:p w:rsidR="00A73F89" w:rsidRPr="00013F90" w:rsidRDefault="00F779B9" w:rsidP="006E4C37">
      <w:pPr>
        <w:rPr>
          <w:rStyle w:val="ae"/>
        </w:rPr>
      </w:pPr>
      <w:r w:rsidRPr="00013F90">
        <w:rPr>
          <w:rStyle w:val="ae"/>
          <w:rFonts w:hint="eastAsia"/>
        </w:rPr>
        <w:t>Present</w:t>
      </w:r>
    </w:p>
    <w:p w:rsidR="00A73F89" w:rsidRPr="00013F90" w:rsidRDefault="00A73F89" w:rsidP="006E4C37"/>
    <w:p w:rsidR="00A73F89" w:rsidRPr="00013F90" w:rsidRDefault="00A73F89" w:rsidP="006E4C37">
      <w:pPr>
        <w:rPr>
          <w:rStyle w:val="ae"/>
        </w:rPr>
      </w:pPr>
      <w:r w:rsidRPr="00013F90">
        <w:rPr>
          <w:rStyle w:val="ae"/>
        </w:rPr>
        <w:t>Home Affairs Department (HAD)</w:t>
      </w:r>
    </w:p>
    <w:p w:rsidR="001A745F" w:rsidRPr="00013F90" w:rsidRDefault="001A745F" w:rsidP="006E4C37">
      <w:pPr>
        <w:rPr>
          <w:rStyle w:val="ae"/>
        </w:rPr>
      </w:pPr>
    </w:p>
    <w:p w:rsidR="00A73F89" w:rsidRPr="00013F90" w:rsidRDefault="00A73F89" w:rsidP="00F779B9">
      <w:pPr>
        <w:pStyle w:val="af"/>
      </w:pPr>
      <w:r w:rsidRPr="00013F90">
        <w:t>Mr Jack Chan (Chairman)</w:t>
      </w:r>
      <w:r w:rsidRPr="00013F90">
        <w:rPr>
          <w:rFonts w:hint="eastAsia"/>
        </w:rPr>
        <w:tab/>
      </w:r>
      <w:r w:rsidRPr="00013F90">
        <w:t>Deputy Director</w:t>
      </w:r>
    </w:p>
    <w:p w:rsidR="00647033" w:rsidRPr="00013F90" w:rsidRDefault="00A73F89" w:rsidP="00181D3C">
      <w:pPr>
        <w:pStyle w:val="af"/>
      </w:pPr>
      <w:r w:rsidRPr="00013F90">
        <w:rPr>
          <w:rFonts w:hint="eastAsia"/>
        </w:rPr>
        <w:t>M</w:t>
      </w:r>
      <w:r w:rsidR="00181D3C" w:rsidRPr="00013F90">
        <w:rPr>
          <w:rFonts w:hint="eastAsia"/>
        </w:rPr>
        <w:t>r</w:t>
      </w:r>
      <w:r w:rsidR="00FB6C4D">
        <w:rPr>
          <w:rFonts w:hint="eastAsia"/>
        </w:rPr>
        <w:t xml:space="preserve"> Howard Yam</w:t>
      </w:r>
      <w:r w:rsidR="00647033" w:rsidRPr="00013F90">
        <w:rPr>
          <w:rFonts w:hint="eastAsia"/>
        </w:rPr>
        <w:tab/>
      </w:r>
      <w:r w:rsidR="00647033" w:rsidRPr="00013F90">
        <w:t>Assistant Director</w:t>
      </w:r>
    </w:p>
    <w:p w:rsidR="00A73F89" w:rsidRPr="00013F90" w:rsidRDefault="00647033" w:rsidP="00647033">
      <w:pPr>
        <w:pStyle w:val="af"/>
        <w:tabs>
          <w:tab w:val="clear" w:pos="3969"/>
          <w:tab w:val="left" w:pos="3830"/>
        </w:tabs>
      </w:pPr>
      <w:r w:rsidRPr="00013F90">
        <w:rPr>
          <w:rFonts w:hint="eastAsia"/>
        </w:rPr>
        <w:t>Mr KY Cheng</w:t>
      </w:r>
      <w:r w:rsidRPr="00013F90">
        <w:rPr>
          <w:rFonts w:hint="eastAsia"/>
        </w:rPr>
        <w:tab/>
      </w:r>
      <w:r w:rsidR="00A73F89" w:rsidRPr="00013F90">
        <w:rPr>
          <w:rFonts w:hint="eastAsia"/>
        </w:rPr>
        <w:tab/>
      </w:r>
      <w:r w:rsidRPr="00013F90">
        <w:rPr>
          <w:rFonts w:hint="eastAsia"/>
        </w:rPr>
        <w:t>Chief Executive Officer</w:t>
      </w:r>
    </w:p>
    <w:p w:rsidR="00A73F89" w:rsidRPr="00013F90" w:rsidRDefault="00A73F89" w:rsidP="00F779B9">
      <w:pPr>
        <w:pStyle w:val="af"/>
      </w:pPr>
      <w:r w:rsidRPr="00013F90">
        <w:t xml:space="preserve">Mr </w:t>
      </w:r>
      <w:r w:rsidR="00992C9B" w:rsidRPr="00013F90">
        <w:rPr>
          <w:rFonts w:hint="eastAsia"/>
        </w:rPr>
        <w:t>Alfred Shum</w:t>
      </w:r>
      <w:r w:rsidRPr="00013F90">
        <w:t xml:space="preserve"> (Secretary)</w:t>
      </w:r>
      <w:r w:rsidRPr="00013F90">
        <w:tab/>
        <w:t xml:space="preserve">Senior </w:t>
      </w:r>
      <w:r w:rsidRPr="00013F90">
        <w:rPr>
          <w:rFonts w:hint="eastAsia"/>
        </w:rPr>
        <w:t>Executive</w:t>
      </w:r>
      <w:r w:rsidRPr="00013F90">
        <w:t xml:space="preserve"> Officer </w:t>
      </w:r>
    </w:p>
    <w:p w:rsidR="00A73F89" w:rsidRPr="00013F90" w:rsidRDefault="00A73F89" w:rsidP="006E4C37"/>
    <w:p w:rsidR="00A73F89" w:rsidRPr="00013F90" w:rsidRDefault="00A73F89" w:rsidP="006E4C37">
      <w:pPr>
        <w:rPr>
          <w:rStyle w:val="ae"/>
        </w:rPr>
      </w:pPr>
      <w:r w:rsidRPr="00013F90">
        <w:rPr>
          <w:rStyle w:val="ae"/>
        </w:rPr>
        <w:t xml:space="preserve">Official </w:t>
      </w:r>
      <w:r w:rsidRPr="00013F90">
        <w:rPr>
          <w:rStyle w:val="ae"/>
          <w:rFonts w:hint="eastAsia"/>
        </w:rPr>
        <w:t>M</w:t>
      </w:r>
      <w:r w:rsidRPr="00013F90">
        <w:rPr>
          <w:rStyle w:val="ae"/>
        </w:rPr>
        <w:t>embers</w:t>
      </w:r>
    </w:p>
    <w:p w:rsidR="001A745F" w:rsidRPr="00013F90" w:rsidRDefault="001A745F" w:rsidP="006E4C37">
      <w:pPr>
        <w:rPr>
          <w:rStyle w:val="ae"/>
        </w:rPr>
      </w:pPr>
    </w:p>
    <w:p w:rsidR="00A73F89" w:rsidRPr="00013F90" w:rsidRDefault="00FB6C4D" w:rsidP="00647033">
      <w:pPr>
        <w:pStyle w:val="af"/>
      </w:pPr>
      <w:r>
        <w:t>Mr D</w:t>
      </w:r>
      <w:r w:rsidRPr="00FB6C4D">
        <w:t>C Cheung</w:t>
      </w:r>
      <w:r w:rsidR="00A73F89" w:rsidRPr="00013F90">
        <w:tab/>
      </w:r>
      <w:r w:rsidRPr="009615EC">
        <w:rPr>
          <w:color w:val="000000"/>
        </w:rPr>
        <w:t>Principal Assistant Secretary</w:t>
      </w:r>
      <w:r w:rsidRPr="009615EC">
        <w:rPr>
          <w:rFonts w:hint="eastAsia"/>
          <w:color w:val="000000"/>
        </w:rPr>
        <w:t xml:space="preserve"> </w:t>
      </w:r>
      <w:r w:rsidRPr="009615EC">
        <w:rPr>
          <w:color w:val="000000"/>
        </w:rPr>
        <w:t>(Constitutional &amp; Mainland Affairs</w:t>
      </w:r>
      <w:proofErr w:type="gramStart"/>
      <w:r w:rsidRPr="009615EC">
        <w:rPr>
          <w:color w:val="000000"/>
        </w:rPr>
        <w:t>)</w:t>
      </w:r>
      <w:r w:rsidRPr="009615EC">
        <w:rPr>
          <w:rFonts w:hint="eastAsia"/>
          <w:color w:val="000000"/>
        </w:rPr>
        <w:t>5</w:t>
      </w:r>
      <w:proofErr w:type="gramEnd"/>
      <w:r w:rsidR="00647033" w:rsidRPr="00013F90">
        <w:rPr>
          <w:rFonts w:hint="eastAsia"/>
        </w:rPr>
        <w:t xml:space="preserve">, </w:t>
      </w:r>
      <w:r w:rsidR="00A73F89" w:rsidRPr="00013F90">
        <w:t>Constitutional and Mainland Affairs Bureau</w:t>
      </w:r>
    </w:p>
    <w:p w:rsidR="00A73F89" w:rsidRPr="00013F90" w:rsidRDefault="00FB6C4D" w:rsidP="00F779B9">
      <w:pPr>
        <w:pStyle w:val="af"/>
      </w:pPr>
      <w:r w:rsidRPr="009615EC">
        <w:rPr>
          <w:color w:val="000000"/>
        </w:rPr>
        <w:t>M</w:t>
      </w:r>
      <w:r>
        <w:rPr>
          <w:rFonts w:hint="eastAsia"/>
          <w:color w:val="000000"/>
        </w:rPr>
        <w:t>s So Mei Yee, Sandy</w:t>
      </w:r>
      <w:r w:rsidR="00A73F89" w:rsidRPr="00013F90">
        <w:rPr>
          <w:rFonts w:hint="eastAsia"/>
        </w:rPr>
        <w:tab/>
      </w:r>
      <w:r>
        <w:rPr>
          <w:rFonts w:hint="eastAsia"/>
        </w:rPr>
        <w:t xml:space="preserve">Acting </w:t>
      </w:r>
      <w:r w:rsidR="00CA6C61" w:rsidRPr="00013F90">
        <w:t>Princip</w:t>
      </w:r>
      <w:r w:rsidR="00CA6C61" w:rsidRPr="00013F90">
        <w:rPr>
          <w:rFonts w:hint="eastAsia"/>
        </w:rPr>
        <w:t>al</w:t>
      </w:r>
      <w:r w:rsidR="00CA6C61" w:rsidRPr="00013F90">
        <w:t xml:space="preserve"> </w:t>
      </w:r>
      <w:r w:rsidR="00A73F89" w:rsidRPr="00013F90">
        <w:t>Informatio</w:t>
      </w:r>
      <w:r w:rsidR="00A73F89" w:rsidRPr="00013F90">
        <w:rPr>
          <w:rFonts w:hint="eastAsia"/>
        </w:rPr>
        <w:t xml:space="preserve">n </w:t>
      </w:r>
      <w:r w:rsidR="00647033" w:rsidRPr="00013F90">
        <w:t>Officer (Local Promotion)</w:t>
      </w:r>
      <w:r w:rsidR="00647033" w:rsidRPr="00013F90">
        <w:rPr>
          <w:rFonts w:hint="eastAsia"/>
        </w:rPr>
        <w:t xml:space="preserve">, </w:t>
      </w:r>
      <w:r w:rsidR="00A73F89" w:rsidRPr="00013F90">
        <w:t>I</w:t>
      </w:r>
      <w:r w:rsidR="00107AA6" w:rsidRPr="00013F90">
        <w:rPr>
          <w:rFonts w:hint="eastAsia"/>
        </w:rPr>
        <w:t xml:space="preserve">nformation </w:t>
      </w:r>
      <w:r w:rsidR="00A73F89" w:rsidRPr="00013F90">
        <w:t>S</w:t>
      </w:r>
      <w:r w:rsidR="00107AA6" w:rsidRPr="00013F90">
        <w:rPr>
          <w:rFonts w:hint="eastAsia"/>
        </w:rPr>
        <w:t xml:space="preserve">ervices </w:t>
      </w:r>
      <w:r w:rsidR="00A73F89" w:rsidRPr="00013F90">
        <w:t>D</w:t>
      </w:r>
      <w:r w:rsidR="00107AA6" w:rsidRPr="00013F90">
        <w:rPr>
          <w:rFonts w:hint="eastAsia"/>
        </w:rPr>
        <w:t>epartment</w:t>
      </w:r>
    </w:p>
    <w:p w:rsidR="00A73F89" w:rsidRPr="00013F90" w:rsidRDefault="00647033" w:rsidP="00181D3C">
      <w:pPr>
        <w:pStyle w:val="af"/>
      </w:pPr>
      <w:r w:rsidRPr="00013F90">
        <w:t>Ms Tang Wing Chi, Queenie</w:t>
      </w:r>
      <w:r w:rsidR="00181D3C" w:rsidRPr="00013F90">
        <w:tab/>
      </w:r>
      <w:r w:rsidRPr="00013F90">
        <w:t>Assistant Education Officer (Placement and Support</w:t>
      </w:r>
      <w:proofErr w:type="gramStart"/>
      <w:r w:rsidRPr="00013F90">
        <w:t>)</w:t>
      </w:r>
      <w:r w:rsidR="00590116">
        <w:rPr>
          <w:rFonts w:hint="eastAsia"/>
        </w:rPr>
        <w:t>31</w:t>
      </w:r>
      <w:proofErr w:type="gramEnd"/>
      <w:r w:rsidRPr="00013F90">
        <w:t xml:space="preserve">, </w:t>
      </w:r>
      <w:r w:rsidR="00181D3C" w:rsidRPr="00013F90">
        <w:t>Education Bureau</w:t>
      </w:r>
    </w:p>
    <w:p w:rsidR="00A73F89" w:rsidRPr="00013F90" w:rsidRDefault="00FB6C4D" w:rsidP="00647033">
      <w:pPr>
        <w:pStyle w:val="af"/>
      </w:pPr>
      <w:r w:rsidRPr="00F00D38">
        <w:rPr>
          <w:color w:val="000000"/>
        </w:rPr>
        <w:t>Mr C</w:t>
      </w:r>
      <w:r>
        <w:rPr>
          <w:rFonts w:hint="eastAsia"/>
          <w:color w:val="000000"/>
        </w:rPr>
        <w:t>hong</w:t>
      </w:r>
      <w:r w:rsidRPr="00F00D38">
        <w:rPr>
          <w:color w:val="000000"/>
        </w:rPr>
        <w:t xml:space="preserve"> Heung</w:t>
      </w:r>
      <w:r>
        <w:rPr>
          <w:rFonts w:hint="eastAsia"/>
          <w:color w:val="000000"/>
        </w:rPr>
        <w:t xml:space="preserve"> Yu</w:t>
      </w:r>
      <w:r w:rsidRPr="00F00D38">
        <w:rPr>
          <w:color w:val="000000"/>
        </w:rPr>
        <w:t>, John</w:t>
      </w:r>
      <w:r w:rsidR="00A73F89" w:rsidRPr="00013F90">
        <w:tab/>
        <w:t>Labour Officer (Employment Services</w:t>
      </w:r>
      <w:proofErr w:type="gramStart"/>
      <w:r w:rsidR="00A73F89" w:rsidRPr="00013F90">
        <w:t>)</w:t>
      </w:r>
      <w:r w:rsidR="00590116" w:rsidRPr="00590116">
        <w:t>2</w:t>
      </w:r>
      <w:proofErr w:type="gramEnd"/>
      <w:r w:rsidR="00647033" w:rsidRPr="00013F90">
        <w:rPr>
          <w:rFonts w:hint="eastAsia"/>
        </w:rPr>
        <w:t xml:space="preserve">, </w:t>
      </w:r>
      <w:r w:rsidR="00A73F89" w:rsidRPr="00013F90">
        <w:t>Labour Department</w:t>
      </w:r>
    </w:p>
    <w:p w:rsidR="00A73F89" w:rsidRPr="00013F90" w:rsidRDefault="00A73F89" w:rsidP="006E4C37"/>
    <w:p w:rsidR="00A73F89" w:rsidRPr="00013F90" w:rsidRDefault="00A73F89" w:rsidP="006E4C37">
      <w:pPr>
        <w:rPr>
          <w:rStyle w:val="ae"/>
        </w:rPr>
      </w:pPr>
      <w:r w:rsidRPr="00013F90">
        <w:rPr>
          <w:rStyle w:val="ae"/>
        </w:rPr>
        <w:t xml:space="preserve">Non-official </w:t>
      </w:r>
      <w:r w:rsidRPr="00013F90">
        <w:rPr>
          <w:rStyle w:val="ae"/>
          <w:rFonts w:hint="eastAsia"/>
        </w:rPr>
        <w:t>M</w:t>
      </w:r>
      <w:r w:rsidRPr="00013F90">
        <w:rPr>
          <w:rStyle w:val="ae"/>
        </w:rPr>
        <w:t>embers</w:t>
      </w:r>
    </w:p>
    <w:p w:rsidR="001A745F" w:rsidRPr="00013F90" w:rsidRDefault="001A745F" w:rsidP="006E4C37">
      <w:pPr>
        <w:rPr>
          <w:rStyle w:val="ae"/>
        </w:rPr>
      </w:pPr>
    </w:p>
    <w:p w:rsidR="00CA6C61" w:rsidRPr="00013F90" w:rsidRDefault="00CA6C61" w:rsidP="00F779B9">
      <w:pPr>
        <w:pStyle w:val="af"/>
      </w:pPr>
      <w:r w:rsidRPr="00013F90">
        <w:t xml:space="preserve">Mr </w:t>
      </w:r>
      <w:proofErr w:type="spellStart"/>
      <w:r w:rsidRPr="00013F90">
        <w:t>Dewan</w:t>
      </w:r>
      <w:proofErr w:type="spellEnd"/>
      <w:r w:rsidRPr="00013F90">
        <w:t xml:space="preserve"> </w:t>
      </w:r>
      <w:proofErr w:type="spellStart"/>
      <w:r w:rsidRPr="00013F90">
        <w:t>Saiful</w:t>
      </w:r>
      <w:proofErr w:type="spellEnd"/>
      <w:r w:rsidRPr="00013F90">
        <w:t xml:space="preserve"> </w:t>
      </w:r>
      <w:proofErr w:type="spellStart"/>
      <w:r w:rsidRPr="00013F90">
        <w:t>Alam</w:t>
      </w:r>
      <w:proofErr w:type="spellEnd"/>
    </w:p>
    <w:p w:rsidR="00181D3C" w:rsidRPr="00013F90" w:rsidRDefault="00181D3C" w:rsidP="00181D3C">
      <w:pPr>
        <w:pStyle w:val="af"/>
      </w:pPr>
      <w:r w:rsidRPr="00013F90">
        <w:t xml:space="preserve">Mr Mohamed </w:t>
      </w:r>
      <w:proofErr w:type="spellStart"/>
      <w:r w:rsidRPr="00013F90">
        <w:t>Ibramsa</w:t>
      </w:r>
      <w:proofErr w:type="spellEnd"/>
      <w:r w:rsidRPr="00013F90">
        <w:t xml:space="preserve"> </w:t>
      </w:r>
      <w:proofErr w:type="spellStart"/>
      <w:r w:rsidRPr="00013F90">
        <w:t>Sikkander</w:t>
      </w:r>
      <w:proofErr w:type="spellEnd"/>
      <w:r w:rsidRPr="00013F90">
        <w:t xml:space="preserve"> </w:t>
      </w:r>
      <w:proofErr w:type="spellStart"/>
      <w:r w:rsidRPr="00013F90">
        <w:t>Batcha</w:t>
      </w:r>
      <w:proofErr w:type="spellEnd"/>
    </w:p>
    <w:p w:rsidR="00CA6C61" w:rsidRDefault="00CA6C61" w:rsidP="00181D3C">
      <w:pPr>
        <w:pStyle w:val="af"/>
      </w:pPr>
      <w:r w:rsidRPr="00013F90">
        <w:rPr>
          <w:rFonts w:hint="eastAsia"/>
        </w:rPr>
        <w:t xml:space="preserve">Mr Brian </w:t>
      </w:r>
      <w:proofErr w:type="spellStart"/>
      <w:r w:rsidRPr="00013F90">
        <w:rPr>
          <w:rFonts w:hint="eastAsia"/>
        </w:rPr>
        <w:t>Chau</w:t>
      </w:r>
      <w:proofErr w:type="spellEnd"/>
    </w:p>
    <w:p w:rsidR="00FB6C4D" w:rsidRPr="00013F90" w:rsidRDefault="00FB6C4D" w:rsidP="00FB6C4D">
      <w:r w:rsidRPr="00013F90">
        <w:t>Ms Cheung Yee May, Mimi</w:t>
      </w:r>
    </w:p>
    <w:p w:rsidR="00992C9B" w:rsidRPr="00013F90" w:rsidRDefault="00992C9B" w:rsidP="00F779B9">
      <w:pPr>
        <w:pStyle w:val="af"/>
      </w:pPr>
      <w:r w:rsidRPr="00013F90">
        <w:rPr>
          <w:rFonts w:hint="eastAsia"/>
        </w:rPr>
        <w:t xml:space="preserve">Mr </w:t>
      </w:r>
      <w:proofErr w:type="spellStart"/>
      <w:r w:rsidRPr="00013F90">
        <w:rPr>
          <w:rFonts w:hint="eastAsia"/>
        </w:rPr>
        <w:t>Kul</w:t>
      </w:r>
      <w:proofErr w:type="spellEnd"/>
      <w:r w:rsidRPr="00013F90">
        <w:rPr>
          <w:rFonts w:hint="eastAsia"/>
        </w:rPr>
        <w:t xml:space="preserve"> Prasad </w:t>
      </w:r>
      <w:proofErr w:type="spellStart"/>
      <w:r w:rsidRPr="00013F90">
        <w:rPr>
          <w:rFonts w:hint="eastAsia"/>
        </w:rPr>
        <w:t>Gurung</w:t>
      </w:r>
      <w:proofErr w:type="spellEnd"/>
    </w:p>
    <w:p w:rsidR="00CA6C61" w:rsidRPr="00013F90" w:rsidRDefault="00CA6C61" w:rsidP="00F779B9">
      <w:pPr>
        <w:pStyle w:val="af"/>
      </w:pPr>
      <w:r w:rsidRPr="00013F90">
        <w:rPr>
          <w:rFonts w:hint="eastAsia"/>
        </w:rPr>
        <w:t xml:space="preserve">Dr </w:t>
      </w:r>
      <w:proofErr w:type="spellStart"/>
      <w:r w:rsidRPr="00013F90">
        <w:t>Sharmila</w:t>
      </w:r>
      <w:proofErr w:type="spellEnd"/>
      <w:r w:rsidRPr="00013F90">
        <w:t xml:space="preserve"> </w:t>
      </w:r>
      <w:proofErr w:type="spellStart"/>
      <w:r w:rsidRPr="00013F90">
        <w:t>Gurung</w:t>
      </w:r>
      <w:proofErr w:type="spellEnd"/>
      <w:r w:rsidRPr="00013F90">
        <w:rPr>
          <w:rFonts w:hint="eastAsia"/>
        </w:rPr>
        <w:t>, MH</w:t>
      </w:r>
    </w:p>
    <w:p w:rsidR="00647033" w:rsidRPr="00013F90" w:rsidRDefault="00647033" w:rsidP="00F779B9">
      <w:pPr>
        <w:pStyle w:val="af"/>
      </w:pPr>
      <w:r w:rsidRPr="00013F90">
        <w:t xml:space="preserve">Mr Vijay </w:t>
      </w:r>
      <w:proofErr w:type="spellStart"/>
      <w:r w:rsidRPr="00013F90">
        <w:t>Harilela</w:t>
      </w:r>
      <w:proofErr w:type="spellEnd"/>
      <w:r w:rsidRPr="00013F90">
        <w:rPr>
          <w:rFonts w:hint="eastAsia"/>
        </w:rPr>
        <w:t xml:space="preserve"> </w:t>
      </w:r>
    </w:p>
    <w:p w:rsidR="00647033" w:rsidRPr="00013F90" w:rsidRDefault="00647033" w:rsidP="00F779B9">
      <w:pPr>
        <w:pStyle w:val="af"/>
      </w:pPr>
      <w:r w:rsidRPr="00013F90">
        <w:t xml:space="preserve">Mr Hung Chiu </w:t>
      </w:r>
      <w:proofErr w:type="spellStart"/>
      <w:r w:rsidRPr="00013F90">
        <w:t>Wah</w:t>
      </w:r>
      <w:proofErr w:type="spellEnd"/>
      <w:r w:rsidRPr="00013F90">
        <w:t>, Derek</w:t>
      </w:r>
    </w:p>
    <w:p w:rsidR="00647033" w:rsidRPr="00013F90" w:rsidRDefault="00647033" w:rsidP="00F779B9">
      <w:pPr>
        <w:pStyle w:val="af"/>
      </w:pPr>
      <w:r w:rsidRPr="00013F90">
        <w:t xml:space="preserve">Mr </w:t>
      </w:r>
      <w:proofErr w:type="spellStart"/>
      <w:r w:rsidRPr="00013F90">
        <w:t>Akil</w:t>
      </w:r>
      <w:proofErr w:type="spellEnd"/>
      <w:r w:rsidRPr="00013F90">
        <w:t xml:space="preserve"> Khan</w:t>
      </w:r>
    </w:p>
    <w:p w:rsidR="00992C9B" w:rsidRPr="00013F90" w:rsidRDefault="00992C9B" w:rsidP="00F779B9">
      <w:pPr>
        <w:pStyle w:val="af"/>
      </w:pPr>
      <w:r w:rsidRPr="00013F90">
        <w:rPr>
          <w:rFonts w:hint="eastAsia"/>
        </w:rPr>
        <w:t xml:space="preserve">Mr </w:t>
      </w:r>
      <w:proofErr w:type="spellStart"/>
      <w:r w:rsidRPr="00013F90">
        <w:rPr>
          <w:rFonts w:hint="eastAsia"/>
        </w:rPr>
        <w:t>Amirali</w:t>
      </w:r>
      <w:proofErr w:type="spellEnd"/>
      <w:r w:rsidRPr="00013F90">
        <w:rPr>
          <w:rFonts w:hint="eastAsia"/>
        </w:rPr>
        <w:t xml:space="preserve"> </w:t>
      </w:r>
      <w:proofErr w:type="spellStart"/>
      <w:r w:rsidRPr="00013F90">
        <w:rPr>
          <w:rFonts w:hint="eastAsia"/>
        </w:rPr>
        <w:t>Bakirali</w:t>
      </w:r>
      <w:proofErr w:type="spellEnd"/>
      <w:r w:rsidRPr="00013F90">
        <w:rPr>
          <w:rFonts w:hint="eastAsia"/>
        </w:rPr>
        <w:t xml:space="preserve"> Nasir, </w:t>
      </w:r>
      <w:r w:rsidR="00647033" w:rsidRPr="00013F90">
        <w:rPr>
          <w:rFonts w:hint="eastAsia"/>
        </w:rPr>
        <w:t xml:space="preserve">MH, </w:t>
      </w:r>
      <w:r w:rsidRPr="00013F90">
        <w:rPr>
          <w:rFonts w:hint="eastAsia"/>
        </w:rPr>
        <w:t>JP</w:t>
      </w:r>
    </w:p>
    <w:p w:rsidR="00647033" w:rsidRPr="00013F90" w:rsidRDefault="00647033" w:rsidP="00F779B9">
      <w:pPr>
        <w:pStyle w:val="af"/>
      </w:pPr>
      <w:r w:rsidRPr="00013F90">
        <w:t xml:space="preserve">Ms </w:t>
      </w:r>
      <w:proofErr w:type="spellStart"/>
      <w:r w:rsidRPr="00013F90">
        <w:t>Rigam</w:t>
      </w:r>
      <w:proofErr w:type="spellEnd"/>
      <w:r w:rsidRPr="00013F90">
        <w:t xml:space="preserve"> </w:t>
      </w:r>
      <w:proofErr w:type="spellStart"/>
      <w:r w:rsidRPr="00013F90">
        <w:t>Rai</w:t>
      </w:r>
      <w:proofErr w:type="spellEnd"/>
    </w:p>
    <w:p w:rsidR="00647033" w:rsidRPr="00013F90" w:rsidRDefault="00647033" w:rsidP="00647033">
      <w:pPr>
        <w:pStyle w:val="af"/>
      </w:pPr>
      <w:r w:rsidRPr="00013F90">
        <w:t xml:space="preserve">Ms </w:t>
      </w:r>
      <w:proofErr w:type="spellStart"/>
      <w:r w:rsidRPr="00013F90">
        <w:t>Bungon</w:t>
      </w:r>
      <w:proofErr w:type="spellEnd"/>
      <w:r w:rsidRPr="00013F90">
        <w:t xml:space="preserve"> </w:t>
      </w:r>
      <w:proofErr w:type="spellStart"/>
      <w:r w:rsidRPr="00013F90">
        <w:t>Tamasorn</w:t>
      </w:r>
      <w:proofErr w:type="spellEnd"/>
    </w:p>
    <w:p w:rsidR="00CA6C61" w:rsidRPr="00013F90" w:rsidRDefault="00CA6C61" w:rsidP="00F779B9">
      <w:pPr>
        <w:pStyle w:val="af"/>
      </w:pPr>
      <w:r w:rsidRPr="00013F90">
        <w:rPr>
          <w:rFonts w:hint="eastAsia"/>
        </w:rPr>
        <w:lastRenderedPageBreak/>
        <w:t>D</w:t>
      </w:r>
      <w:r w:rsidRPr="00013F90">
        <w:t xml:space="preserve">r </w:t>
      </w:r>
      <w:proofErr w:type="spellStart"/>
      <w:r w:rsidRPr="00013F90">
        <w:t>Rizwan</w:t>
      </w:r>
      <w:proofErr w:type="spellEnd"/>
      <w:r w:rsidRPr="00013F90">
        <w:t xml:space="preserve"> </w:t>
      </w:r>
      <w:proofErr w:type="spellStart"/>
      <w:r w:rsidRPr="00013F90">
        <w:t>Ullah</w:t>
      </w:r>
      <w:proofErr w:type="spellEnd"/>
    </w:p>
    <w:p w:rsidR="00CA6C61" w:rsidRPr="00013F90" w:rsidRDefault="00CA6C61" w:rsidP="00F779B9">
      <w:pPr>
        <w:pStyle w:val="af"/>
      </w:pPr>
      <w:r w:rsidRPr="00013F90">
        <w:t xml:space="preserve">Mr Yeung </w:t>
      </w:r>
      <w:proofErr w:type="spellStart"/>
      <w:r w:rsidRPr="00013F90">
        <w:t>Chuen</w:t>
      </w:r>
      <w:proofErr w:type="spellEnd"/>
      <w:r w:rsidRPr="00013F90">
        <w:t xml:space="preserve"> Chow, Thomas</w:t>
      </w:r>
    </w:p>
    <w:p w:rsidR="00A73F89" w:rsidRPr="00013F90" w:rsidRDefault="00A73F89" w:rsidP="00F779B9">
      <w:pPr>
        <w:pStyle w:val="af"/>
      </w:pPr>
    </w:p>
    <w:p w:rsidR="00AE4257" w:rsidRPr="00013F90" w:rsidRDefault="00A73F89" w:rsidP="0024495A">
      <w:pPr>
        <w:keepNext/>
        <w:rPr>
          <w:b/>
          <w:bCs/>
        </w:rPr>
      </w:pPr>
      <w:r w:rsidRPr="00013F90">
        <w:rPr>
          <w:rStyle w:val="ae"/>
        </w:rPr>
        <w:t>In A</w:t>
      </w:r>
      <w:r w:rsidR="00E13FCB" w:rsidRPr="00013F90">
        <w:rPr>
          <w:rStyle w:val="ae"/>
        </w:rPr>
        <w:t>ttendance</w:t>
      </w:r>
    </w:p>
    <w:p w:rsidR="00BE78A0" w:rsidRPr="00013F90" w:rsidRDefault="00BE78A0" w:rsidP="00647033">
      <w:pPr>
        <w:pStyle w:val="af"/>
        <w:keepNext/>
        <w:rPr>
          <w:u w:val="single"/>
        </w:rPr>
      </w:pPr>
    </w:p>
    <w:p w:rsidR="001A745F" w:rsidRPr="00013F90" w:rsidRDefault="001A745F" w:rsidP="001A745F">
      <w:pPr>
        <w:pStyle w:val="af"/>
        <w:keepLines/>
      </w:pPr>
      <w:r w:rsidRPr="00013F90">
        <w:t xml:space="preserve">Mr Raymond </w:t>
      </w:r>
      <w:proofErr w:type="spellStart"/>
      <w:r w:rsidRPr="00013F90">
        <w:t>Ho</w:t>
      </w:r>
      <w:proofErr w:type="spellEnd"/>
      <w:r w:rsidRPr="00013F90">
        <w:rPr>
          <w:rFonts w:hint="eastAsia"/>
        </w:rPr>
        <w:tab/>
      </w:r>
      <w:r w:rsidRPr="00013F90">
        <w:t>Senior Equal Opportunities Officer, Ethnic Minorities Unit</w:t>
      </w:r>
      <w:r w:rsidRPr="00013F90">
        <w:rPr>
          <w:rFonts w:hint="eastAsia"/>
        </w:rPr>
        <w:t xml:space="preserve">, </w:t>
      </w:r>
      <w:r w:rsidRPr="00013F90">
        <w:t>Equal Opportunities Commission</w:t>
      </w:r>
    </w:p>
    <w:p w:rsidR="001A745F" w:rsidRPr="00013F90" w:rsidRDefault="001A745F" w:rsidP="001A745F"/>
    <w:p w:rsidR="00BE78A0" w:rsidRPr="00013F90" w:rsidRDefault="00BE78A0" w:rsidP="00647033">
      <w:pPr>
        <w:pStyle w:val="af"/>
        <w:keepNext/>
        <w:keepLines/>
        <w:ind w:left="3974" w:hanging="3974"/>
        <w:rPr>
          <w:u w:val="single"/>
        </w:rPr>
      </w:pPr>
      <w:r w:rsidRPr="00013F90">
        <w:rPr>
          <w:u w:val="single"/>
        </w:rPr>
        <w:t>For</w:t>
      </w:r>
      <w:r w:rsidRPr="00013F90">
        <w:rPr>
          <w:rFonts w:hint="eastAsia"/>
          <w:u w:val="single"/>
        </w:rPr>
        <w:t xml:space="preserve"> </w:t>
      </w:r>
      <w:r w:rsidR="0024495A" w:rsidRPr="00013F90">
        <w:rPr>
          <w:rFonts w:hint="eastAsia"/>
          <w:u w:val="single"/>
        </w:rPr>
        <w:t>A</w:t>
      </w:r>
      <w:r w:rsidRPr="00013F90">
        <w:rPr>
          <w:rFonts w:hint="eastAsia"/>
          <w:u w:val="single"/>
        </w:rPr>
        <w:t xml:space="preserve">genda </w:t>
      </w:r>
      <w:r w:rsidR="0024495A" w:rsidRPr="00013F90">
        <w:rPr>
          <w:rFonts w:hint="eastAsia"/>
          <w:u w:val="single"/>
        </w:rPr>
        <w:t>I</w:t>
      </w:r>
      <w:r w:rsidRPr="00013F90">
        <w:rPr>
          <w:rFonts w:hint="eastAsia"/>
          <w:u w:val="single"/>
        </w:rPr>
        <w:t>tem (3)</w:t>
      </w:r>
    </w:p>
    <w:p w:rsidR="00165D3D" w:rsidRPr="00013F90" w:rsidRDefault="00FB6C4D" w:rsidP="008B5699">
      <w:pPr>
        <w:pStyle w:val="af"/>
        <w:keepLines/>
      </w:pPr>
      <w:r w:rsidRPr="00FB6C4D">
        <w:rPr>
          <w:iCs/>
          <w:color w:val="000000"/>
          <w:kern w:val="0"/>
        </w:rPr>
        <w:t>Ms Rebecca Choi</w:t>
      </w:r>
      <w:r w:rsidR="00AE4257" w:rsidRPr="00013F90">
        <w:rPr>
          <w:rFonts w:hint="eastAsia"/>
        </w:rPr>
        <w:tab/>
      </w:r>
      <w:r w:rsidRPr="00FB6C4D">
        <w:rPr>
          <w:iCs/>
          <w:color w:val="000000"/>
          <w:kern w:val="0"/>
        </w:rPr>
        <w:t>Senior Manager (Course Development)</w:t>
      </w:r>
      <w:r w:rsidR="00647033" w:rsidRPr="00013F90">
        <w:rPr>
          <w:rFonts w:hint="eastAsia"/>
          <w:iCs/>
          <w:color w:val="000000"/>
          <w:kern w:val="0"/>
        </w:rPr>
        <w:t xml:space="preserve">, </w:t>
      </w:r>
      <w:r w:rsidRPr="00FB6C4D">
        <w:rPr>
          <w:iCs/>
          <w:color w:val="000000"/>
          <w:kern w:val="0"/>
        </w:rPr>
        <w:t>Employees Retraining Board</w:t>
      </w:r>
    </w:p>
    <w:p w:rsidR="00AE4257" w:rsidRPr="00013F90" w:rsidRDefault="00FB6C4D" w:rsidP="008B5699">
      <w:pPr>
        <w:pStyle w:val="af"/>
        <w:keepLines/>
      </w:pPr>
      <w:r w:rsidRPr="00FB6C4D">
        <w:rPr>
          <w:iCs/>
          <w:color w:val="000000"/>
          <w:kern w:val="0"/>
        </w:rPr>
        <w:t>Ms Helen Young</w:t>
      </w:r>
      <w:r w:rsidR="00AE4257" w:rsidRPr="00013F90">
        <w:rPr>
          <w:rFonts w:hint="eastAsia"/>
        </w:rPr>
        <w:tab/>
      </w:r>
      <w:r w:rsidRPr="00FB6C4D">
        <w:rPr>
          <w:iCs/>
          <w:color w:val="000000"/>
          <w:kern w:val="0"/>
        </w:rPr>
        <w:t>Manager (Course Development)</w:t>
      </w:r>
      <w:r w:rsidRPr="00013F90">
        <w:rPr>
          <w:rFonts w:hint="eastAsia"/>
          <w:iCs/>
          <w:color w:val="000000"/>
          <w:kern w:val="0"/>
        </w:rPr>
        <w:t xml:space="preserve">, </w:t>
      </w:r>
      <w:r w:rsidRPr="00FB6C4D">
        <w:rPr>
          <w:iCs/>
          <w:color w:val="000000"/>
          <w:kern w:val="0"/>
        </w:rPr>
        <w:t>Employees Retraining Board</w:t>
      </w:r>
    </w:p>
    <w:p w:rsidR="00647033" w:rsidRPr="00013F90" w:rsidRDefault="00647033" w:rsidP="00647033">
      <w:pPr>
        <w:pStyle w:val="af"/>
        <w:keepLines/>
        <w:ind w:left="0" w:firstLine="0"/>
      </w:pPr>
    </w:p>
    <w:p w:rsidR="00BE78A0" w:rsidRPr="00013F90" w:rsidRDefault="0024495A" w:rsidP="008B5699">
      <w:pPr>
        <w:pStyle w:val="af"/>
        <w:keepLines/>
        <w:rPr>
          <w:u w:val="single"/>
        </w:rPr>
      </w:pPr>
      <w:r w:rsidRPr="00013F90">
        <w:rPr>
          <w:u w:val="single"/>
        </w:rPr>
        <w:t xml:space="preserve">For </w:t>
      </w:r>
      <w:r w:rsidRPr="00013F90">
        <w:rPr>
          <w:rFonts w:hint="eastAsia"/>
          <w:u w:val="single"/>
        </w:rPr>
        <w:t>A</w:t>
      </w:r>
      <w:r w:rsidR="00BE78A0" w:rsidRPr="00013F90">
        <w:rPr>
          <w:u w:val="single"/>
        </w:rPr>
        <w:t xml:space="preserve">genda </w:t>
      </w:r>
      <w:r w:rsidRPr="00013F90">
        <w:rPr>
          <w:rFonts w:hint="eastAsia"/>
          <w:u w:val="single"/>
        </w:rPr>
        <w:t>I</w:t>
      </w:r>
      <w:r w:rsidR="00BE78A0" w:rsidRPr="00013F90">
        <w:rPr>
          <w:u w:val="single"/>
        </w:rPr>
        <w:t>tem (4)</w:t>
      </w:r>
    </w:p>
    <w:p w:rsidR="00AE4257" w:rsidRPr="00013F90" w:rsidRDefault="00FB6C4D" w:rsidP="008B5699">
      <w:pPr>
        <w:pStyle w:val="af"/>
        <w:keepLines/>
      </w:pPr>
      <w:r w:rsidRPr="00FB6C4D">
        <w:t xml:space="preserve">Ms Leung Man Ying, </w:t>
      </w:r>
      <w:proofErr w:type="spellStart"/>
      <w:r w:rsidRPr="00FB6C4D">
        <w:t>Madelene</w:t>
      </w:r>
      <w:proofErr w:type="spellEnd"/>
      <w:r w:rsidR="00AE4257" w:rsidRPr="00013F90">
        <w:rPr>
          <w:rFonts w:hint="eastAsia"/>
        </w:rPr>
        <w:tab/>
      </w:r>
      <w:r>
        <w:rPr>
          <w:rFonts w:hint="eastAsia"/>
          <w:color w:val="000000"/>
        </w:rPr>
        <w:t xml:space="preserve">Senior </w:t>
      </w:r>
      <w:r w:rsidRPr="008F6F82">
        <w:rPr>
          <w:color w:val="000000"/>
        </w:rPr>
        <w:t>Inspector of Police</w:t>
      </w:r>
      <w:r>
        <w:rPr>
          <w:color w:val="000000"/>
        </w:rPr>
        <w:t xml:space="preserve"> </w:t>
      </w:r>
      <w:r w:rsidRPr="008F6F82">
        <w:rPr>
          <w:color w:val="000000"/>
        </w:rPr>
        <w:t>(Family Conflict and Sexual Violence Policy Unit</w:t>
      </w:r>
      <w:proofErr w:type="gramStart"/>
      <w:r w:rsidRPr="008F6F82">
        <w:rPr>
          <w:color w:val="000000"/>
        </w:rPr>
        <w:t>)(</w:t>
      </w:r>
      <w:proofErr w:type="gramEnd"/>
      <w:r w:rsidRPr="008F6F82">
        <w:rPr>
          <w:color w:val="000000"/>
        </w:rPr>
        <w:t>Crime Wing)</w:t>
      </w:r>
      <w:r w:rsidR="00861AD8" w:rsidRPr="00013F90">
        <w:rPr>
          <w:rFonts w:hint="eastAsia"/>
        </w:rPr>
        <w:t xml:space="preserve">, </w:t>
      </w:r>
      <w:r w:rsidRPr="00FB6C4D">
        <w:t>Hong Kong Police Force</w:t>
      </w:r>
    </w:p>
    <w:p w:rsidR="001A745F" w:rsidRPr="00013F90" w:rsidRDefault="001A745F" w:rsidP="006E4C37">
      <w:pPr>
        <w:rPr>
          <w:rStyle w:val="ae"/>
        </w:rPr>
      </w:pPr>
    </w:p>
    <w:p w:rsidR="00A73F89" w:rsidRPr="00013F90" w:rsidRDefault="00CA6C61" w:rsidP="006E4C37">
      <w:pPr>
        <w:rPr>
          <w:rStyle w:val="ae"/>
        </w:rPr>
      </w:pPr>
      <w:r w:rsidRPr="00013F90">
        <w:rPr>
          <w:rStyle w:val="ae"/>
        </w:rPr>
        <w:t>Absen</w:t>
      </w:r>
      <w:r w:rsidR="00F779B9" w:rsidRPr="00013F90">
        <w:rPr>
          <w:rStyle w:val="ae"/>
          <w:rFonts w:hint="eastAsia"/>
        </w:rPr>
        <w:t>t</w:t>
      </w:r>
      <w:r w:rsidR="001A745F" w:rsidRPr="00013F90">
        <w:rPr>
          <w:rStyle w:val="ae"/>
        </w:rPr>
        <w:t xml:space="preserve"> with apolog</w:t>
      </w:r>
      <w:r w:rsidR="001A745F" w:rsidRPr="00013F90">
        <w:rPr>
          <w:rStyle w:val="ae"/>
          <w:rFonts w:hint="eastAsia"/>
        </w:rPr>
        <w:t>ies</w:t>
      </w:r>
    </w:p>
    <w:p w:rsidR="001A745F" w:rsidRPr="00013F90" w:rsidRDefault="001A745F" w:rsidP="006E4C37">
      <w:pPr>
        <w:rPr>
          <w:rStyle w:val="ae"/>
        </w:rPr>
      </w:pPr>
    </w:p>
    <w:p w:rsidR="00FB6C4D" w:rsidRPr="00013F90" w:rsidRDefault="00FB6C4D" w:rsidP="00FB6C4D">
      <w:pPr>
        <w:pStyle w:val="af"/>
      </w:pPr>
      <w:r w:rsidRPr="00013F90">
        <w:t>Dr Theresa Cunanan</w:t>
      </w:r>
    </w:p>
    <w:p w:rsidR="00CA6C61" w:rsidRPr="00013F90" w:rsidRDefault="00CA6C61" w:rsidP="006E4C37"/>
    <w:p w:rsidR="001A745F" w:rsidRPr="00013F90" w:rsidRDefault="001A745F" w:rsidP="006E4C37"/>
    <w:p w:rsidR="00C87D7A" w:rsidRPr="00013F90" w:rsidRDefault="00C87D7A" w:rsidP="00A0637A">
      <w:pPr>
        <w:pStyle w:val="a"/>
      </w:pPr>
      <w:r w:rsidRPr="00013F90">
        <w:t>Introduction</w:t>
      </w:r>
    </w:p>
    <w:p w:rsidR="00E924B3" w:rsidRPr="00013F90" w:rsidRDefault="00D3111C" w:rsidP="008663CE">
      <w:pPr>
        <w:pStyle w:val="2"/>
      </w:pPr>
      <w:r w:rsidRPr="00013F90">
        <w:rPr>
          <w:u w:val="single"/>
        </w:rPr>
        <w:t>The Chairman</w:t>
      </w:r>
      <w:r w:rsidRPr="00013F90">
        <w:t xml:space="preserve"> </w:t>
      </w:r>
      <w:r w:rsidR="008663CE" w:rsidRPr="00013F90">
        <w:t xml:space="preserve">welcomed </w:t>
      </w:r>
      <w:r w:rsidR="008663CE" w:rsidRPr="00013F90">
        <w:rPr>
          <w:rFonts w:hint="eastAsia"/>
        </w:rPr>
        <w:t>M</w:t>
      </w:r>
      <w:r w:rsidR="008663CE" w:rsidRPr="00013F90">
        <w:t>embers to the meeting</w:t>
      </w:r>
      <w:r w:rsidR="00A34808">
        <w:rPr>
          <w:rFonts w:hint="eastAsia"/>
        </w:rPr>
        <w:t>.</w:t>
      </w:r>
    </w:p>
    <w:p w:rsidR="00C87D7A" w:rsidRPr="00013F90" w:rsidRDefault="00CB7942" w:rsidP="00181D3C">
      <w:pPr>
        <w:pStyle w:val="a"/>
      </w:pPr>
      <w:r w:rsidRPr="00013F90">
        <w:t xml:space="preserve">Confirmation of the notes of discussion on </w:t>
      </w:r>
      <w:r w:rsidR="00FB6C4D">
        <w:rPr>
          <w:rFonts w:hint="eastAsia"/>
        </w:rPr>
        <w:t>28 June</w:t>
      </w:r>
      <w:r w:rsidR="00647033" w:rsidRPr="00013F90">
        <w:rPr>
          <w:rFonts w:hint="eastAsia"/>
        </w:rPr>
        <w:t xml:space="preserve"> 2016</w:t>
      </w:r>
    </w:p>
    <w:p w:rsidR="00C87D7A" w:rsidRPr="00013F90" w:rsidRDefault="00181D3C" w:rsidP="00FB6C4D">
      <w:pPr>
        <w:pStyle w:val="2"/>
      </w:pPr>
      <w:r w:rsidRPr="00013F90">
        <w:t xml:space="preserve">The notes of the last meeting held on </w:t>
      </w:r>
      <w:r w:rsidR="00FB6C4D" w:rsidRPr="00FB6C4D">
        <w:t>28 June 2016</w:t>
      </w:r>
      <w:r w:rsidRPr="00013F90">
        <w:t xml:space="preserve"> were confirmed.</w:t>
      </w:r>
    </w:p>
    <w:p w:rsidR="00C87D7A" w:rsidRPr="00013F90" w:rsidRDefault="00CB7942" w:rsidP="00FB6C4D">
      <w:pPr>
        <w:pStyle w:val="a"/>
      </w:pPr>
      <w:r w:rsidRPr="00013F90">
        <w:t xml:space="preserve">Matters arising from the meeting </w:t>
      </w:r>
      <w:r w:rsidR="00861AD8" w:rsidRPr="00013F90">
        <w:t xml:space="preserve">on </w:t>
      </w:r>
      <w:r w:rsidR="00FB6C4D" w:rsidRPr="00FB6C4D">
        <w:t>28 June 2016</w:t>
      </w:r>
    </w:p>
    <w:p w:rsidR="00537A92" w:rsidRPr="00013F90" w:rsidRDefault="004816A8" w:rsidP="00FB6C4D">
      <w:pPr>
        <w:pStyle w:val="2"/>
      </w:pPr>
      <w:r w:rsidRPr="00013F90">
        <w:rPr>
          <w:rFonts w:hint="eastAsia"/>
        </w:rPr>
        <w:t xml:space="preserve">There was no matter arising from the meeting </w:t>
      </w:r>
      <w:r w:rsidR="00861AD8" w:rsidRPr="00013F90">
        <w:t xml:space="preserve">on </w:t>
      </w:r>
      <w:r w:rsidR="00FB6C4D" w:rsidRPr="00FB6C4D">
        <w:t>28 June 2016</w:t>
      </w:r>
      <w:r w:rsidRPr="00013F90">
        <w:rPr>
          <w:rFonts w:hint="eastAsia"/>
        </w:rPr>
        <w:t>.</w:t>
      </w:r>
    </w:p>
    <w:p w:rsidR="00850506" w:rsidRPr="00013F90" w:rsidRDefault="00FB6C4D" w:rsidP="00FB6C4D">
      <w:pPr>
        <w:pStyle w:val="a"/>
      </w:pPr>
      <w:r w:rsidRPr="00FB6C4D">
        <w:lastRenderedPageBreak/>
        <w:t>Training opportunities and support for ethnic minority employees by the Employees Retraining Board</w:t>
      </w:r>
    </w:p>
    <w:p w:rsidR="008441C4" w:rsidRPr="00013F90" w:rsidRDefault="008441C4" w:rsidP="008441C4">
      <w:pPr>
        <w:pStyle w:val="2"/>
        <w:numPr>
          <w:ilvl w:val="1"/>
          <w:numId w:val="8"/>
        </w:numPr>
        <w:ind w:hanging="842"/>
      </w:pPr>
      <w:r w:rsidRPr="00013F90">
        <w:t xml:space="preserve">At the invitation of the Chairman, </w:t>
      </w:r>
      <w:r w:rsidRPr="00FB6C4D">
        <w:rPr>
          <w:u w:val="single"/>
        </w:rPr>
        <w:t>Ms Rebecca Choi</w:t>
      </w:r>
      <w:r w:rsidRPr="00013F90">
        <w:rPr>
          <w:rFonts w:hint="eastAsia"/>
        </w:rPr>
        <w:t xml:space="preserve"> of the </w:t>
      </w:r>
      <w:r w:rsidRPr="00FB6C4D">
        <w:t>Employees Retraining Board</w:t>
      </w:r>
      <w:r w:rsidRPr="00013F90">
        <w:rPr>
          <w:rFonts w:hint="eastAsia"/>
        </w:rPr>
        <w:t xml:space="preserve"> </w:t>
      </w:r>
      <w:r w:rsidRPr="00013F90">
        <w:t xml:space="preserve">briefed Members on </w:t>
      </w:r>
      <w:r w:rsidRPr="00013F90">
        <w:rPr>
          <w:rFonts w:hint="eastAsia"/>
        </w:rPr>
        <w:t xml:space="preserve">the </w:t>
      </w:r>
      <w:r>
        <w:rPr>
          <w:rFonts w:hint="eastAsia"/>
        </w:rPr>
        <w:t>t</w:t>
      </w:r>
      <w:r w:rsidRPr="00FB6C4D">
        <w:t>raining opportunities and support for ethnic minority employees</w:t>
      </w:r>
      <w:r w:rsidRPr="00013F90">
        <w:rPr>
          <w:rFonts w:hint="eastAsia"/>
        </w:rPr>
        <w:t>.</w:t>
      </w:r>
    </w:p>
    <w:p w:rsidR="008441C4" w:rsidRDefault="008441C4" w:rsidP="008441C4">
      <w:pPr>
        <w:pStyle w:val="2"/>
        <w:numPr>
          <w:ilvl w:val="1"/>
          <w:numId w:val="8"/>
        </w:numPr>
        <w:ind w:hanging="842"/>
      </w:pPr>
      <w:r>
        <w:rPr>
          <w:rFonts w:hint="eastAsia"/>
        </w:rPr>
        <w:t xml:space="preserve">In </w:t>
      </w:r>
      <w:r>
        <w:t>response</w:t>
      </w:r>
      <w:r>
        <w:rPr>
          <w:rFonts w:hint="eastAsia"/>
        </w:rPr>
        <w:t xml:space="preserve"> to Members</w:t>
      </w:r>
      <w:r>
        <w:t>’</w:t>
      </w:r>
      <w:r>
        <w:rPr>
          <w:rFonts w:hint="eastAsia"/>
        </w:rPr>
        <w:t xml:space="preserve"> enquiries, </w:t>
      </w:r>
      <w:r w:rsidRPr="001C3AEE">
        <w:rPr>
          <w:rFonts w:hint="eastAsia"/>
          <w:u w:val="single"/>
        </w:rPr>
        <w:t>Ms Choi</w:t>
      </w:r>
      <w:r>
        <w:rPr>
          <w:rFonts w:hint="eastAsia"/>
        </w:rPr>
        <w:t xml:space="preserve"> provided the following supplementary information on the class arrangement and statistics of EMs taking ERB courses:</w:t>
      </w:r>
    </w:p>
    <w:p w:rsidR="008441C4" w:rsidRDefault="008441C4" w:rsidP="008441C4">
      <w:pPr>
        <w:pStyle w:val="2"/>
        <w:numPr>
          <w:ilvl w:val="0"/>
          <w:numId w:val="5"/>
        </w:numPr>
        <w:ind w:left="1440"/>
      </w:pPr>
      <w:r>
        <w:rPr>
          <w:rFonts w:hint="eastAsia"/>
        </w:rPr>
        <w:t>This year, ERB offered 800 training places in training courses dedicated for EMs.  There were around 300 trainees of whom 70% were female.  The most popular courses among EMs were language, interpretation and information technology courses and the top choices for EM youth were training for office assistants, western food and beverage service agents and coffee specialists.</w:t>
      </w:r>
    </w:p>
    <w:p w:rsidR="008441C4" w:rsidRDefault="008441C4" w:rsidP="008441C4">
      <w:pPr>
        <w:pStyle w:val="2"/>
        <w:numPr>
          <w:ilvl w:val="0"/>
          <w:numId w:val="5"/>
        </w:numPr>
        <w:ind w:left="1440"/>
      </w:pPr>
      <w:r>
        <w:rPr>
          <w:rFonts w:hint="eastAsia"/>
        </w:rPr>
        <w:t>30% of EM trainees were aged between 20 and 29 and 20% were aged between 30 and 39.</w:t>
      </w:r>
    </w:p>
    <w:p w:rsidR="008441C4" w:rsidRDefault="008441C4" w:rsidP="008441C4">
      <w:pPr>
        <w:pStyle w:val="2"/>
        <w:numPr>
          <w:ilvl w:val="0"/>
          <w:numId w:val="5"/>
        </w:numPr>
        <w:ind w:left="1440"/>
      </w:pPr>
      <w:r>
        <w:rPr>
          <w:rFonts w:hint="eastAsia"/>
        </w:rPr>
        <w:t xml:space="preserve">The class size of dedicated courses for EMs was 11 to 13 in compare with 20 to 25 for general courses.  This minimised the chance that a course had to be cancelled due to insufficient </w:t>
      </w:r>
      <w:r>
        <w:t>enrolment</w:t>
      </w:r>
      <w:r>
        <w:rPr>
          <w:rFonts w:hint="eastAsia"/>
        </w:rPr>
        <w:t>.</w:t>
      </w:r>
    </w:p>
    <w:p w:rsidR="008441C4" w:rsidRDefault="008441C4" w:rsidP="008441C4">
      <w:pPr>
        <w:pStyle w:val="2"/>
        <w:numPr>
          <w:ilvl w:val="0"/>
          <w:numId w:val="5"/>
        </w:numPr>
        <w:ind w:left="1440"/>
      </w:pPr>
      <w:r>
        <w:rPr>
          <w:rFonts w:hint="eastAsia"/>
        </w:rPr>
        <w:t>For placement-tied courses, there was no course fee and eligible trainees were entitled to a training allowance.  For non-placement-tied courses, eligible trainees might apply for a fee waiver.</w:t>
      </w:r>
    </w:p>
    <w:p w:rsidR="008441C4" w:rsidRDefault="008441C4" w:rsidP="008441C4">
      <w:pPr>
        <w:pStyle w:val="2"/>
        <w:numPr>
          <w:ilvl w:val="0"/>
          <w:numId w:val="5"/>
        </w:numPr>
        <w:ind w:left="1440"/>
      </w:pPr>
      <w:r>
        <w:rPr>
          <w:rFonts w:hint="eastAsia"/>
        </w:rPr>
        <w:t xml:space="preserve">In 2016-17 (as at December 2016), the graduation rate of EM trainees (who were required to pass an examination and fulfil the </w:t>
      </w:r>
      <w:r>
        <w:t>attendance</w:t>
      </w:r>
      <w:r>
        <w:rPr>
          <w:rFonts w:hint="eastAsia"/>
        </w:rPr>
        <w:t xml:space="preserve"> requirement) was 97%.  For placement-tied courses, 64% of the graduates could get a job within six months of graduation.  The average monthly income of EM graduates working full-time was $10,053.</w:t>
      </w:r>
    </w:p>
    <w:p w:rsidR="008441C4" w:rsidRDefault="008441C4" w:rsidP="008441C4">
      <w:pPr>
        <w:pStyle w:val="2"/>
        <w:numPr>
          <w:ilvl w:val="1"/>
          <w:numId w:val="8"/>
        </w:numPr>
        <w:ind w:left="851" w:hanging="851"/>
      </w:pPr>
      <w:r w:rsidRPr="00013F90">
        <w:t xml:space="preserve">Issues raised by </w:t>
      </w:r>
      <w:r w:rsidRPr="00013F90">
        <w:rPr>
          <w:rFonts w:hint="eastAsia"/>
        </w:rPr>
        <w:t>M</w:t>
      </w:r>
      <w:r w:rsidRPr="00013F90">
        <w:t xml:space="preserve">embers and the discussions were </w:t>
      </w:r>
      <w:r w:rsidRPr="00013F90">
        <w:rPr>
          <w:rFonts w:hint="eastAsia"/>
        </w:rPr>
        <w:t>summarised</w:t>
      </w:r>
      <w:r w:rsidRPr="00013F90">
        <w:t xml:space="preserve"> below:</w:t>
      </w:r>
    </w:p>
    <w:p w:rsidR="008441C4" w:rsidRDefault="008441C4" w:rsidP="008441C4">
      <w:pPr>
        <w:pStyle w:val="3"/>
        <w:numPr>
          <w:ilvl w:val="2"/>
          <w:numId w:val="8"/>
        </w:numPr>
        <w:ind w:left="851" w:hanging="851"/>
      </w:pPr>
      <w:r>
        <w:rPr>
          <w:rFonts w:hint="eastAsia"/>
        </w:rPr>
        <w:lastRenderedPageBreak/>
        <w:t xml:space="preserve">Noting that the ERB had set up a task force to review the content of existing languages courses, </w:t>
      </w:r>
      <w:r w:rsidRPr="001C3AEE">
        <w:rPr>
          <w:rFonts w:hint="eastAsia"/>
          <w:u w:val="single"/>
        </w:rPr>
        <w:t>a Member</w:t>
      </w:r>
      <w:r>
        <w:rPr>
          <w:rFonts w:hint="eastAsia"/>
        </w:rPr>
        <w:t xml:space="preserve"> enquired about the outcome of the review.  </w:t>
      </w:r>
      <w:r w:rsidRPr="001C3AEE">
        <w:rPr>
          <w:rFonts w:hint="eastAsia"/>
          <w:u w:val="single"/>
        </w:rPr>
        <w:t xml:space="preserve">Ms Choi </w:t>
      </w:r>
      <w:r>
        <w:rPr>
          <w:rFonts w:hint="eastAsia"/>
        </w:rPr>
        <w:t>replied that one of the suggestions from the task force was the articulation of language courses.  In this connection, the ERB would consider developing new language courses at Qualification Framework (QF) Level 2, in addition to the existing ones at QF Level</w:t>
      </w:r>
      <w:r>
        <w:rPr>
          <w:lang w:val="en-US"/>
        </w:rPr>
        <w:t> </w:t>
      </w:r>
      <w:r>
        <w:rPr>
          <w:rFonts w:hint="eastAsia"/>
        </w:rPr>
        <w:t>1, so as to provide a training ladder for trainees.</w:t>
      </w:r>
    </w:p>
    <w:p w:rsidR="008441C4" w:rsidRDefault="008441C4" w:rsidP="008441C4">
      <w:pPr>
        <w:pStyle w:val="3"/>
        <w:numPr>
          <w:ilvl w:val="2"/>
          <w:numId w:val="8"/>
        </w:numPr>
        <w:ind w:left="851" w:hanging="851"/>
      </w:pPr>
      <w:r w:rsidRPr="001C3AEE">
        <w:rPr>
          <w:rFonts w:hint="eastAsia"/>
        </w:rPr>
        <w:t>Members</w:t>
      </w:r>
      <w:r>
        <w:rPr>
          <w:rFonts w:hint="eastAsia"/>
        </w:rPr>
        <w:t xml:space="preserve"> were interested in the consultation </w:t>
      </w:r>
      <w:r>
        <w:t>mechanism</w:t>
      </w:r>
      <w:r>
        <w:rPr>
          <w:rFonts w:hint="eastAsia"/>
        </w:rPr>
        <w:t xml:space="preserve"> with the EM communities for </w:t>
      </w:r>
      <w:r>
        <w:t xml:space="preserve">developing </w:t>
      </w:r>
      <w:r>
        <w:rPr>
          <w:rFonts w:hint="eastAsia"/>
        </w:rPr>
        <w:t xml:space="preserve">dedicated courses.  </w:t>
      </w:r>
      <w:r w:rsidRPr="001C3AEE">
        <w:rPr>
          <w:rFonts w:hint="eastAsia"/>
          <w:u w:val="single"/>
        </w:rPr>
        <w:t>Ms Choi</w:t>
      </w:r>
      <w:r>
        <w:rPr>
          <w:rFonts w:hint="eastAsia"/>
        </w:rPr>
        <w:t xml:space="preserve"> said that ERB had set up the Focus Group on Training for Ethnic Minorities which comprised representatives from EM groups, employers, training bodies and non-government organisations, etc.  It would consult the industry concerned on the manpower requirement in the course development process.  </w:t>
      </w:r>
      <w:r w:rsidRPr="001C3AEE">
        <w:rPr>
          <w:rFonts w:hint="eastAsia"/>
          <w:u w:val="single"/>
        </w:rPr>
        <w:t>The Chairman</w:t>
      </w:r>
      <w:r>
        <w:rPr>
          <w:rFonts w:hint="eastAsia"/>
        </w:rPr>
        <w:t xml:space="preserve"> suggested that ERB might consider engaging the EM communities through HAD</w:t>
      </w:r>
      <w:r>
        <w:t>’</w:t>
      </w:r>
      <w:r>
        <w:rPr>
          <w:rFonts w:hint="eastAsia"/>
        </w:rPr>
        <w:t>s support service centres for EMs.</w:t>
      </w:r>
    </w:p>
    <w:p w:rsidR="008441C4" w:rsidRDefault="008441C4" w:rsidP="008441C4">
      <w:pPr>
        <w:pStyle w:val="3"/>
        <w:numPr>
          <w:ilvl w:val="2"/>
          <w:numId w:val="8"/>
        </w:numPr>
        <w:ind w:left="851" w:hanging="851"/>
      </w:pPr>
      <w:r w:rsidRPr="001C3AEE">
        <w:rPr>
          <w:rFonts w:hint="eastAsia"/>
          <w:u w:val="single"/>
        </w:rPr>
        <w:t>A Member</w:t>
      </w:r>
      <w:r>
        <w:rPr>
          <w:rFonts w:hint="eastAsia"/>
        </w:rPr>
        <w:t xml:space="preserve"> suggested that there could be more advanced courses such as medical assistants for the more capable EM youths.  </w:t>
      </w:r>
      <w:r w:rsidRPr="001C3AEE">
        <w:rPr>
          <w:rFonts w:hint="eastAsia"/>
          <w:u w:val="single"/>
        </w:rPr>
        <w:t>Ms Choi</w:t>
      </w:r>
      <w:r>
        <w:rPr>
          <w:rFonts w:hint="eastAsia"/>
        </w:rPr>
        <w:t xml:space="preserve"> replied that a new course on mobile application development was rolled out this year, and more courses on information technology and programming were under planning.  </w:t>
      </w:r>
      <w:r w:rsidRPr="001C3AEE">
        <w:rPr>
          <w:rFonts w:hint="eastAsia"/>
          <w:u w:val="single"/>
        </w:rPr>
        <w:t>Another Member</w:t>
      </w:r>
      <w:r>
        <w:rPr>
          <w:rFonts w:hint="eastAsia"/>
        </w:rPr>
        <w:t xml:space="preserve"> suggested developing more courses suitable for both genders.  </w:t>
      </w:r>
      <w:r w:rsidRPr="001C3AEE">
        <w:rPr>
          <w:rFonts w:hint="eastAsia"/>
          <w:u w:val="single"/>
        </w:rPr>
        <w:t>Ms Choi</w:t>
      </w:r>
      <w:r>
        <w:rPr>
          <w:rFonts w:hint="eastAsia"/>
        </w:rPr>
        <w:t xml:space="preserve"> replied that both genders were welcome to enrol in all the ERB courses. The ERB was open to suggestions and agreed to relay new ideas to the focus group for discussion.</w:t>
      </w:r>
    </w:p>
    <w:p w:rsidR="008441C4" w:rsidRDefault="008441C4" w:rsidP="008441C4">
      <w:pPr>
        <w:pStyle w:val="3"/>
        <w:numPr>
          <w:ilvl w:val="2"/>
          <w:numId w:val="8"/>
        </w:numPr>
        <w:ind w:left="851" w:hanging="851"/>
      </w:pPr>
      <w:r w:rsidRPr="001C3AEE">
        <w:rPr>
          <w:rFonts w:hint="eastAsia"/>
          <w:u w:val="single"/>
        </w:rPr>
        <w:t>A Member</w:t>
      </w:r>
      <w:r>
        <w:rPr>
          <w:rFonts w:hint="eastAsia"/>
        </w:rPr>
        <w:t xml:space="preserve"> </w:t>
      </w:r>
      <w:r>
        <w:t>concerned</w:t>
      </w:r>
      <w:r>
        <w:rPr>
          <w:rFonts w:hint="eastAsia"/>
        </w:rPr>
        <w:t xml:space="preserve"> about marginalised youths who had dropped out from school.  He enquired how the ERB would promote its courses to these young people.  </w:t>
      </w:r>
      <w:r w:rsidRPr="001C3AEE">
        <w:rPr>
          <w:rFonts w:hint="eastAsia"/>
          <w:u w:val="single"/>
        </w:rPr>
        <w:t>Ms Choi</w:t>
      </w:r>
      <w:r>
        <w:rPr>
          <w:rFonts w:hint="eastAsia"/>
        </w:rPr>
        <w:t xml:space="preserve"> replied that there were about 100 training bodies appointed by the ERB.  Most of them were non-government organisations which had established networks with different target groups, including EM youths.  Some training bodies even employed EM assistants to promote the courses.  </w:t>
      </w:r>
      <w:r w:rsidRPr="001C3AEE">
        <w:rPr>
          <w:rFonts w:hint="eastAsia"/>
          <w:u w:val="single"/>
        </w:rPr>
        <w:t>Ms Choi</w:t>
      </w:r>
      <w:r>
        <w:rPr>
          <w:rFonts w:hint="eastAsia"/>
        </w:rPr>
        <w:t xml:space="preserve"> added that the ERB subsidised training bodies to implement facilitative measures so as to </w:t>
      </w:r>
      <w:r w:rsidRPr="00B42EED">
        <w:t xml:space="preserve">facilitate the </w:t>
      </w:r>
      <w:r>
        <w:rPr>
          <w:rFonts w:hint="eastAsia"/>
        </w:rPr>
        <w:t>EM</w:t>
      </w:r>
      <w:r w:rsidRPr="00B42EED">
        <w:t xml:space="preserve"> who can speak and comprehend Cantonese to attend the some 500 ERB training courses provided to members of the general public.</w:t>
      </w:r>
    </w:p>
    <w:p w:rsidR="008441C4" w:rsidRPr="00013F90" w:rsidRDefault="008441C4" w:rsidP="008441C4">
      <w:pPr>
        <w:pStyle w:val="3"/>
        <w:numPr>
          <w:ilvl w:val="2"/>
          <w:numId w:val="8"/>
        </w:numPr>
        <w:ind w:left="851" w:hanging="851"/>
      </w:pPr>
      <w:r>
        <w:rPr>
          <w:rFonts w:hint="eastAsia"/>
        </w:rPr>
        <w:lastRenderedPageBreak/>
        <w:t xml:space="preserve">Noting that many EM businesses need staff, </w:t>
      </w:r>
      <w:r w:rsidRPr="001C3AEE">
        <w:rPr>
          <w:rFonts w:hint="eastAsia"/>
          <w:u w:val="single"/>
        </w:rPr>
        <w:t>a Member</w:t>
      </w:r>
      <w:r>
        <w:rPr>
          <w:rFonts w:hint="eastAsia"/>
        </w:rPr>
        <w:t xml:space="preserve"> asked how employers could hire the graduates through the placement scheme.  </w:t>
      </w:r>
      <w:r w:rsidRPr="001C3AEE">
        <w:rPr>
          <w:rFonts w:hint="eastAsia"/>
          <w:u w:val="single"/>
        </w:rPr>
        <w:t>Ms Choi</w:t>
      </w:r>
      <w:r>
        <w:rPr>
          <w:rFonts w:hint="eastAsia"/>
        </w:rPr>
        <w:t xml:space="preserve"> explained that training bodies would arrange placement for graduates upon successful completion of placement-tied courses through their own employer networks.  She suggested that prospective employers could approach the ERB for arrangement.</w:t>
      </w:r>
    </w:p>
    <w:p w:rsidR="008441C4" w:rsidRDefault="008441C4" w:rsidP="008441C4">
      <w:pPr>
        <w:pStyle w:val="3"/>
        <w:numPr>
          <w:ilvl w:val="2"/>
          <w:numId w:val="8"/>
        </w:numPr>
        <w:ind w:left="851" w:hanging="851"/>
      </w:pPr>
      <w:r w:rsidRPr="001C3AEE">
        <w:rPr>
          <w:u w:val="single"/>
        </w:rPr>
        <w:t>The Chairman</w:t>
      </w:r>
      <w:r w:rsidRPr="001C3AEE">
        <w:t xml:space="preserve"> thanked </w:t>
      </w:r>
      <w:r w:rsidRPr="001C3AEE">
        <w:rPr>
          <w:rFonts w:hint="eastAsia"/>
          <w:u w:val="single"/>
        </w:rPr>
        <w:t>Ms Choi</w:t>
      </w:r>
      <w:r>
        <w:rPr>
          <w:rFonts w:hint="eastAsia"/>
        </w:rPr>
        <w:t xml:space="preserve"> </w:t>
      </w:r>
      <w:r w:rsidRPr="001C3AEE">
        <w:t xml:space="preserve">for </w:t>
      </w:r>
      <w:r>
        <w:rPr>
          <w:rFonts w:hint="eastAsia"/>
        </w:rPr>
        <w:t xml:space="preserve">her </w:t>
      </w:r>
      <w:r>
        <w:t>presentation</w:t>
      </w:r>
      <w:r w:rsidRPr="001C3AEE">
        <w:t>.</w:t>
      </w:r>
    </w:p>
    <w:p w:rsidR="00321274" w:rsidRPr="00013F90" w:rsidRDefault="00FB6C4D" w:rsidP="00FB6C4D">
      <w:pPr>
        <w:pStyle w:val="a"/>
      </w:pPr>
      <w:r w:rsidRPr="00FB6C4D">
        <w:t>Support to ethnic minority families to prevent domestic violence by the Family Conflict and Sexual Violence Policy Unit of the Hong Kong Police Force</w:t>
      </w:r>
    </w:p>
    <w:p w:rsidR="008441C4" w:rsidRDefault="008441C4" w:rsidP="008441C4">
      <w:pPr>
        <w:pStyle w:val="2"/>
      </w:pPr>
      <w:r>
        <w:t xml:space="preserve">At the invitation of the Chairman, </w:t>
      </w:r>
      <w:r>
        <w:rPr>
          <w:u w:val="single"/>
        </w:rPr>
        <w:t xml:space="preserve">Ms Leung Man Ying, </w:t>
      </w:r>
      <w:proofErr w:type="spellStart"/>
      <w:r>
        <w:rPr>
          <w:u w:val="single"/>
        </w:rPr>
        <w:t>Madelene</w:t>
      </w:r>
      <w:proofErr w:type="spellEnd"/>
      <w:r>
        <w:rPr>
          <w:rFonts w:hint="eastAsia"/>
        </w:rPr>
        <w:t>,</w:t>
      </w:r>
      <w:r>
        <w:t xml:space="preserve"> of the Hong Kong Police Force briefed Members on the support to ethnic minority families to prevent domestic violence</w:t>
      </w:r>
      <w:r>
        <w:rPr>
          <w:rFonts w:hint="eastAsia"/>
        </w:rPr>
        <w:t>.</w:t>
      </w:r>
    </w:p>
    <w:p w:rsidR="008441C4" w:rsidRDefault="008441C4" w:rsidP="008441C4">
      <w:pPr>
        <w:pStyle w:val="2"/>
      </w:pPr>
      <w:r>
        <w:t>Issues raised by Members and the discussions were summarised below:</w:t>
      </w:r>
    </w:p>
    <w:p w:rsidR="008441C4" w:rsidRDefault="008441C4" w:rsidP="008441C4">
      <w:pPr>
        <w:pStyle w:val="3"/>
      </w:pPr>
      <w:r>
        <w:rPr>
          <w:u w:val="single"/>
        </w:rPr>
        <w:t>A Member</w:t>
      </w:r>
      <w:r>
        <w:t xml:space="preserve"> enquired about the prosecution and conviction figures of domestic violence cases.  </w:t>
      </w:r>
      <w:r>
        <w:rPr>
          <w:u w:val="single"/>
        </w:rPr>
        <w:t>Ms Leung</w:t>
      </w:r>
      <w:r>
        <w:t xml:space="preserve"> replied that she did not have the figures in hand a</w:t>
      </w:r>
      <w:r>
        <w:rPr>
          <w:rFonts w:hint="eastAsia"/>
        </w:rPr>
        <w:t>nd</w:t>
      </w:r>
      <w:r>
        <w:t xml:space="preserve"> these </w:t>
      </w:r>
      <w:proofErr w:type="gramStart"/>
      <w:r>
        <w:t xml:space="preserve">statistics </w:t>
      </w:r>
      <w:r>
        <w:rPr>
          <w:rFonts w:hint="eastAsia"/>
        </w:rPr>
        <w:t xml:space="preserve"> were</w:t>
      </w:r>
      <w:proofErr w:type="gramEnd"/>
      <w:r>
        <w:rPr>
          <w:rFonts w:hint="eastAsia"/>
        </w:rPr>
        <w:t xml:space="preserve"> not maintained by the Police</w:t>
      </w:r>
      <w:r>
        <w:t xml:space="preserve">. </w:t>
      </w:r>
      <w:r>
        <w:rPr>
          <w:rFonts w:hint="eastAsia"/>
        </w:rPr>
        <w:t xml:space="preserve"> The Police </w:t>
      </w:r>
      <w:r>
        <w:t>attach great importance to domestic violence and the protection of victim from further abuse.</w:t>
      </w:r>
      <w:r>
        <w:rPr>
          <w:rFonts w:hint="eastAsia"/>
        </w:rPr>
        <w:t xml:space="preserve">  Therefore, </w:t>
      </w:r>
      <w:r>
        <w:t>the</w:t>
      </w:r>
      <w:r>
        <w:rPr>
          <w:rFonts w:hint="eastAsia"/>
        </w:rPr>
        <w:t xml:space="preserve"> Police had paid concerted </w:t>
      </w:r>
      <w:r>
        <w:t>effort</w:t>
      </w:r>
      <w:r>
        <w:rPr>
          <w:rFonts w:hint="eastAsia"/>
        </w:rPr>
        <w:t xml:space="preserve"> to raise public awareness and encouraged families to seek assistance as soon as possible.</w:t>
      </w:r>
    </w:p>
    <w:p w:rsidR="008441C4" w:rsidRDefault="008441C4" w:rsidP="008441C4">
      <w:pPr>
        <w:pStyle w:val="3"/>
      </w:pPr>
      <w:r>
        <w:rPr>
          <w:u w:val="single"/>
        </w:rPr>
        <w:t>A Member</w:t>
      </w:r>
      <w:r>
        <w:t xml:space="preserve"> concerned what the Police could do if the family denied any occurrence of domestic violence.  </w:t>
      </w:r>
      <w:r>
        <w:rPr>
          <w:u w:val="single"/>
        </w:rPr>
        <w:t>Ms Leung</w:t>
      </w:r>
      <w:r>
        <w:t xml:space="preserve"> said the Police</w:t>
      </w:r>
      <w:r>
        <w:rPr>
          <w:rFonts w:hint="eastAsia"/>
        </w:rPr>
        <w:t xml:space="preserve"> </w:t>
      </w:r>
      <w:r>
        <w:t>would</w:t>
      </w:r>
      <w:r>
        <w:rPr>
          <w:rFonts w:hint="eastAsia"/>
        </w:rPr>
        <w:t xml:space="preserve"> professionally handle and investigate all reports of domestic violence </w:t>
      </w:r>
      <w:r>
        <w:t>and make referral</w:t>
      </w:r>
      <w:r>
        <w:rPr>
          <w:rFonts w:hint="eastAsia"/>
        </w:rPr>
        <w:t>s</w:t>
      </w:r>
      <w:r>
        <w:t xml:space="preserve"> to </w:t>
      </w:r>
      <w:r>
        <w:rPr>
          <w:rFonts w:hint="eastAsia"/>
        </w:rPr>
        <w:t>the Social Welfare Department</w:t>
      </w:r>
      <w:r>
        <w:t xml:space="preserve"> </w:t>
      </w:r>
      <w:r>
        <w:rPr>
          <w:rFonts w:hint="eastAsia"/>
        </w:rPr>
        <w:t>when</w:t>
      </w:r>
      <w:r>
        <w:t xml:space="preserve"> necessary.  </w:t>
      </w:r>
      <w:r>
        <w:rPr>
          <w:u w:val="single"/>
        </w:rPr>
        <w:t>Another Member</w:t>
      </w:r>
      <w:r>
        <w:t xml:space="preserve"> asked whether there was special arrangement for victims who were minors.  </w:t>
      </w:r>
      <w:r>
        <w:rPr>
          <w:u w:val="single"/>
        </w:rPr>
        <w:t>Ms Leung</w:t>
      </w:r>
      <w:r>
        <w:t xml:space="preserve"> replied that </w:t>
      </w:r>
      <w:r>
        <w:rPr>
          <w:rFonts w:hint="eastAsia"/>
        </w:rPr>
        <w:t xml:space="preserve">Police treated child abuse cases seriously and handled such cases under established procedures with </w:t>
      </w:r>
      <w:r>
        <w:t>sensitivity</w:t>
      </w:r>
      <w:r>
        <w:rPr>
          <w:rFonts w:hint="eastAsia"/>
        </w:rPr>
        <w:t xml:space="preserve"> and professionalism.</w:t>
      </w:r>
      <w:r>
        <w:t xml:space="preserve">  </w:t>
      </w:r>
    </w:p>
    <w:p w:rsidR="008441C4" w:rsidRDefault="008441C4" w:rsidP="008441C4">
      <w:pPr>
        <w:pStyle w:val="3"/>
      </w:pPr>
      <w:r>
        <w:t xml:space="preserve">On the cause of domestic violence, </w:t>
      </w:r>
      <w:r>
        <w:rPr>
          <w:u w:val="single"/>
        </w:rPr>
        <w:t>Ms Leung</w:t>
      </w:r>
      <w:r>
        <w:t xml:space="preserve"> said</w:t>
      </w:r>
      <w:r>
        <w:rPr>
          <w:rFonts w:hint="eastAsia"/>
        </w:rPr>
        <w:t xml:space="preserve"> that </w:t>
      </w:r>
      <w:r>
        <w:t>according</w:t>
      </w:r>
      <w:r>
        <w:rPr>
          <w:rFonts w:hint="eastAsia"/>
        </w:rPr>
        <w:t xml:space="preserve"> to social studies and</w:t>
      </w:r>
      <w:r>
        <w:t xml:space="preserve"> experience</w:t>
      </w:r>
      <w:r>
        <w:rPr>
          <w:rFonts w:hint="eastAsia"/>
        </w:rPr>
        <w:t xml:space="preserve">, domestic violence might be associated with various </w:t>
      </w:r>
      <w:r>
        <w:rPr>
          <w:rFonts w:hint="eastAsia"/>
        </w:rPr>
        <w:lastRenderedPageBreak/>
        <w:t xml:space="preserve">reasons including but not limited to </w:t>
      </w:r>
      <w:r>
        <w:t>alcoholism, gambling, drug addiction as well as childhood experience.</w:t>
      </w:r>
    </w:p>
    <w:p w:rsidR="008441C4" w:rsidRDefault="008441C4" w:rsidP="008441C4">
      <w:pPr>
        <w:pStyle w:val="3"/>
      </w:pPr>
      <w:r>
        <w:rPr>
          <w:u w:val="single"/>
        </w:rPr>
        <w:t>The Chairman</w:t>
      </w:r>
      <w:r>
        <w:t xml:space="preserve"> enquired about the training provided to police officers handling suspected cases of domestic violence involving EMs.  </w:t>
      </w:r>
      <w:r>
        <w:rPr>
          <w:u w:val="single"/>
        </w:rPr>
        <w:t>Ms Leung</w:t>
      </w:r>
      <w:r>
        <w:t xml:space="preserve"> replied that frontline officers</w:t>
      </w:r>
      <w:r>
        <w:rPr>
          <w:rFonts w:hint="eastAsia"/>
        </w:rPr>
        <w:t xml:space="preserve"> receives continuous training on related topics,</w:t>
      </w:r>
      <w:r>
        <w:t xml:space="preserve"> </w:t>
      </w:r>
      <w:r>
        <w:rPr>
          <w:rFonts w:hint="eastAsia"/>
        </w:rPr>
        <w:t>with assistance from</w:t>
      </w:r>
      <w:r>
        <w:t xml:space="preserve"> </w:t>
      </w:r>
      <w:r>
        <w:rPr>
          <w:rFonts w:hint="eastAsia"/>
        </w:rPr>
        <w:t xml:space="preserve">NGOs and </w:t>
      </w:r>
      <w:r>
        <w:t>HAD’s Support Service Centres for E</w:t>
      </w:r>
      <w:r>
        <w:rPr>
          <w:rFonts w:hint="eastAsia"/>
        </w:rPr>
        <w:t>M</w:t>
      </w:r>
      <w:r>
        <w:t>s</w:t>
      </w:r>
      <w:r>
        <w:rPr>
          <w:rFonts w:hint="eastAsia"/>
        </w:rPr>
        <w:t xml:space="preserve"> to conduct guest lectures regarding EM </w:t>
      </w:r>
      <w:r>
        <w:t>cultures</w:t>
      </w:r>
      <w:r>
        <w:rPr>
          <w:rFonts w:hint="eastAsia"/>
        </w:rPr>
        <w:t xml:space="preserve"> in police trainings.</w:t>
      </w:r>
      <w:r>
        <w:t xml:space="preserve"> </w:t>
      </w:r>
    </w:p>
    <w:p w:rsidR="008441C4" w:rsidRDefault="008441C4" w:rsidP="008441C4">
      <w:pPr>
        <w:pStyle w:val="3"/>
      </w:pPr>
      <w:r>
        <w:rPr>
          <w:u w:val="single"/>
        </w:rPr>
        <w:t>The Chairman</w:t>
      </w:r>
      <w:r>
        <w:t xml:space="preserve"> asked how the Police reached out to the EM communities.  </w:t>
      </w:r>
      <w:r>
        <w:rPr>
          <w:u w:val="single"/>
        </w:rPr>
        <w:t>Ms Leung</w:t>
      </w:r>
      <w:r>
        <w:t xml:space="preserve"> said that </w:t>
      </w:r>
      <w:r>
        <w:rPr>
          <w:rFonts w:hint="eastAsia"/>
        </w:rPr>
        <w:t xml:space="preserve">various engagement projects with EMs had been launched by the Police, with different social activities, </w:t>
      </w:r>
      <w:r>
        <w:t>language</w:t>
      </w:r>
      <w:r>
        <w:rPr>
          <w:rFonts w:hint="eastAsia"/>
        </w:rPr>
        <w:t xml:space="preserve"> courses, talks and </w:t>
      </w:r>
      <w:r>
        <w:t xml:space="preserve">seminars for the EM communities and train-the-trainer workshops for social workers.  </w:t>
      </w:r>
      <w:r>
        <w:rPr>
          <w:rFonts w:hint="eastAsia"/>
        </w:rPr>
        <w:t xml:space="preserve">Episodes on </w:t>
      </w:r>
      <w:r>
        <w:t>‘</w:t>
      </w:r>
      <w:r>
        <w:rPr>
          <w:rFonts w:hint="eastAsia"/>
        </w:rPr>
        <w:t>Police Magazine</w:t>
      </w:r>
      <w:r>
        <w:t>’</w:t>
      </w:r>
      <w:r>
        <w:rPr>
          <w:rFonts w:hint="eastAsia"/>
        </w:rPr>
        <w:t xml:space="preserve"> and anti-domestic violence posters were also produced.</w:t>
      </w:r>
      <w:r>
        <w:t xml:space="preserve">  </w:t>
      </w:r>
      <w:r>
        <w:rPr>
          <w:rFonts w:hint="eastAsia"/>
        </w:rPr>
        <w:t xml:space="preserve">Meanwhile, joint publicity opportunities with other departments and </w:t>
      </w:r>
      <w:r>
        <w:t>non-government organisations</w:t>
      </w:r>
      <w:r>
        <w:rPr>
          <w:rFonts w:hint="eastAsia"/>
        </w:rPr>
        <w:t xml:space="preserve"> would be considered. </w:t>
      </w:r>
    </w:p>
    <w:p w:rsidR="008441C4" w:rsidRDefault="008441C4" w:rsidP="008441C4">
      <w:pPr>
        <w:pStyle w:val="3"/>
      </w:pPr>
      <w:r>
        <w:rPr>
          <w:u w:val="single"/>
        </w:rPr>
        <w:t>The Chairman</w:t>
      </w:r>
      <w:r>
        <w:t xml:space="preserve"> thanked </w:t>
      </w:r>
      <w:r>
        <w:rPr>
          <w:u w:val="single"/>
        </w:rPr>
        <w:t xml:space="preserve">Ms Leung </w:t>
      </w:r>
      <w:r>
        <w:t>for her presentation</w:t>
      </w:r>
      <w:r>
        <w:rPr>
          <w:rFonts w:hint="eastAsia"/>
        </w:rPr>
        <w:t>.</w:t>
      </w:r>
    </w:p>
    <w:p w:rsidR="00415362" w:rsidRPr="00013F90" w:rsidRDefault="00415362" w:rsidP="00A0637A">
      <w:pPr>
        <w:pStyle w:val="a"/>
      </w:pPr>
      <w:r w:rsidRPr="00013F90">
        <w:t>Any Other Business</w:t>
      </w:r>
    </w:p>
    <w:p w:rsidR="001E6544" w:rsidRDefault="00132B72" w:rsidP="00132B72">
      <w:pPr>
        <w:pStyle w:val="3"/>
      </w:pPr>
      <w:r w:rsidRPr="001C3AEE">
        <w:rPr>
          <w:rFonts w:hint="eastAsia"/>
          <w:u w:val="single"/>
        </w:rPr>
        <w:t>Mr Howard Yam</w:t>
      </w:r>
      <w:r>
        <w:rPr>
          <w:rFonts w:hint="eastAsia"/>
        </w:rPr>
        <w:t xml:space="preserve"> informed Members that the Leisure and Cultural Services Department was recruiting lifeguards.  He </w:t>
      </w:r>
      <w:r w:rsidRPr="00132B72">
        <w:t xml:space="preserve">appealed to Members to encourage </w:t>
      </w:r>
      <w:r>
        <w:rPr>
          <w:rFonts w:hint="eastAsia"/>
        </w:rPr>
        <w:t xml:space="preserve">qualified persons in the EM communities </w:t>
      </w:r>
      <w:r w:rsidRPr="00132B72">
        <w:t xml:space="preserve">to </w:t>
      </w:r>
      <w:r>
        <w:rPr>
          <w:rFonts w:hint="eastAsia"/>
        </w:rPr>
        <w:t>apply for the post</w:t>
      </w:r>
      <w:r w:rsidRPr="00132B72">
        <w:t xml:space="preserve">.  </w:t>
      </w:r>
      <w:r>
        <w:rPr>
          <w:rFonts w:hint="eastAsia"/>
        </w:rPr>
        <w:t xml:space="preserve">In this connection, Mr Yam </w:t>
      </w:r>
      <w:r w:rsidRPr="00132B72">
        <w:t xml:space="preserve">said that </w:t>
      </w:r>
      <w:r>
        <w:rPr>
          <w:rFonts w:hint="eastAsia"/>
        </w:rPr>
        <w:t xml:space="preserve">EM youths </w:t>
      </w:r>
      <w:r w:rsidR="00EB2FC8">
        <w:rPr>
          <w:rFonts w:hint="eastAsia"/>
        </w:rPr>
        <w:t xml:space="preserve">who were competent in swimming had good potential </w:t>
      </w:r>
      <w:r w:rsidR="001E6544">
        <w:rPr>
          <w:rFonts w:hint="eastAsia"/>
        </w:rPr>
        <w:t xml:space="preserve">to become life savers.  To enable interested youths to attain the required qualifications, </w:t>
      </w:r>
      <w:r w:rsidRPr="00132B72">
        <w:t xml:space="preserve">HAD would arrange a pilot programme on </w:t>
      </w:r>
      <w:r w:rsidR="001E6544">
        <w:rPr>
          <w:rFonts w:hint="eastAsia"/>
        </w:rPr>
        <w:t xml:space="preserve">lifesaving </w:t>
      </w:r>
      <w:r w:rsidRPr="00132B72">
        <w:t xml:space="preserve">training for </w:t>
      </w:r>
      <w:r w:rsidR="001E6544">
        <w:rPr>
          <w:rFonts w:hint="eastAsia"/>
        </w:rPr>
        <w:t xml:space="preserve">EMs </w:t>
      </w:r>
      <w:r w:rsidRPr="00132B72">
        <w:t>for free</w:t>
      </w:r>
      <w:r w:rsidR="00EB2FC8">
        <w:rPr>
          <w:rFonts w:hint="eastAsia"/>
        </w:rPr>
        <w:t xml:space="preserve"> in the coming summer</w:t>
      </w:r>
      <w:r w:rsidRPr="00132B72">
        <w:t>.  Details would be announced in due course.</w:t>
      </w:r>
    </w:p>
    <w:p w:rsidR="00132B72" w:rsidRDefault="00132B72" w:rsidP="001E6544">
      <w:pPr>
        <w:pStyle w:val="3"/>
        <w:numPr>
          <w:ilvl w:val="0"/>
          <w:numId w:val="0"/>
        </w:numPr>
        <w:ind w:left="851"/>
      </w:pPr>
      <w:r>
        <w:rPr>
          <w:rFonts w:hint="eastAsia"/>
        </w:rPr>
        <w:t>(</w:t>
      </w:r>
      <w:r w:rsidRPr="0040295E">
        <w:rPr>
          <w:rFonts w:hint="eastAsia"/>
          <w:u w:val="single"/>
        </w:rPr>
        <w:t>Post-meeting notes</w:t>
      </w:r>
      <w:r>
        <w:rPr>
          <w:rFonts w:hint="eastAsia"/>
        </w:rPr>
        <w:t xml:space="preserve">:  The salary for a </w:t>
      </w:r>
      <w:r w:rsidR="001E6544">
        <w:rPr>
          <w:rFonts w:hint="eastAsia"/>
        </w:rPr>
        <w:t>Seasonal L</w:t>
      </w:r>
      <w:r>
        <w:rPr>
          <w:rFonts w:hint="eastAsia"/>
        </w:rPr>
        <w:t xml:space="preserve">ifeguard </w:t>
      </w:r>
      <w:r w:rsidR="001E6544">
        <w:rPr>
          <w:rFonts w:hint="eastAsia"/>
        </w:rPr>
        <w:t xml:space="preserve">of </w:t>
      </w:r>
      <w:r>
        <w:rPr>
          <w:rFonts w:hint="eastAsia"/>
        </w:rPr>
        <w:t>the Leisure and Cultural Services Department</w:t>
      </w:r>
      <w:r w:rsidR="001E6544">
        <w:rPr>
          <w:rFonts w:hint="eastAsia"/>
        </w:rPr>
        <w:t xml:space="preserve"> is $15,440 - $16,140 per month plus an end-of-contract gratuity of 10% - 15%</w:t>
      </w:r>
      <w:r w:rsidR="0040295E">
        <w:rPr>
          <w:rFonts w:hint="eastAsia"/>
        </w:rPr>
        <w:t xml:space="preserve">, </w:t>
      </w:r>
      <w:r w:rsidR="001E6544">
        <w:rPr>
          <w:rFonts w:hint="eastAsia"/>
        </w:rPr>
        <w:t>inclusive of the Government</w:t>
      </w:r>
      <w:r w:rsidR="001E6544">
        <w:t>’</w:t>
      </w:r>
      <w:r w:rsidR="001E6544">
        <w:rPr>
          <w:rFonts w:hint="eastAsia"/>
        </w:rPr>
        <w:t>s Mandatory Provident Fund contribution.)</w:t>
      </w:r>
    </w:p>
    <w:p w:rsidR="00132B72" w:rsidRPr="00013F90" w:rsidRDefault="0040295E" w:rsidP="0040295E">
      <w:pPr>
        <w:pStyle w:val="3"/>
      </w:pPr>
      <w:r w:rsidRPr="001C3AEE">
        <w:rPr>
          <w:u w:val="single"/>
        </w:rPr>
        <w:t xml:space="preserve">Mr Raymond </w:t>
      </w:r>
      <w:proofErr w:type="spellStart"/>
      <w:r w:rsidRPr="001C3AEE">
        <w:rPr>
          <w:u w:val="single"/>
        </w:rPr>
        <w:t>Ho</w:t>
      </w:r>
      <w:proofErr w:type="spellEnd"/>
      <w:r w:rsidRPr="0040295E">
        <w:t xml:space="preserve"> </w:t>
      </w:r>
      <w:r w:rsidR="00EB2FC8">
        <w:rPr>
          <w:rFonts w:hint="eastAsia"/>
        </w:rPr>
        <w:t xml:space="preserve">of the Equal Opportunities Commission (EOC) </w:t>
      </w:r>
      <w:r w:rsidRPr="0040295E">
        <w:t>told the meeting that the EOC had met several government departments</w:t>
      </w:r>
      <w:r>
        <w:rPr>
          <w:rFonts w:hint="eastAsia"/>
        </w:rPr>
        <w:t xml:space="preserve"> to discuss </w:t>
      </w:r>
      <w:r w:rsidR="001C3AEE">
        <w:rPr>
          <w:rFonts w:hint="eastAsia"/>
        </w:rPr>
        <w:lastRenderedPageBreak/>
        <w:t xml:space="preserve">the interpretation needs of </w:t>
      </w:r>
      <w:r>
        <w:rPr>
          <w:rFonts w:hint="eastAsia"/>
        </w:rPr>
        <w:t xml:space="preserve">EM users.  </w:t>
      </w:r>
      <w:r w:rsidR="001C3AEE">
        <w:rPr>
          <w:rFonts w:hint="eastAsia"/>
        </w:rPr>
        <w:t>In general, the departments concerned agreed to formulate policy to provide support to EMs, review their manpower structure to cater for the needs of EMs, translate documents such as application forms into EM languages and provide cultural sensitivity training to their staff.  More specifically</w:t>
      </w:r>
      <w:r>
        <w:rPr>
          <w:rFonts w:hint="eastAsia"/>
        </w:rPr>
        <w:t xml:space="preserve">, the Social Welfare Department </w:t>
      </w:r>
      <w:r w:rsidR="001C3AEE">
        <w:rPr>
          <w:rFonts w:hint="eastAsia"/>
        </w:rPr>
        <w:t xml:space="preserve">would </w:t>
      </w:r>
      <w:r>
        <w:rPr>
          <w:rFonts w:hint="eastAsia"/>
        </w:rPr>
        <w:t xml:space="preserve">designate </w:t>
      </w:r>
      <w:r w:rsidRPr="0040295E">
        <w:t xml:space="preserve">an officer in every district to coordinate matters on services for </w:t>
      </w:r>
      <w:r>
        <w:rPr>
          <w:rFonts w:hint="eastAsia"/>
        </w:rPr>
        <w:t>EMs</w:t>
      </w:r>
      <w:r w:rsidR="001C3AEE">
        <w:rPr>
          <w:rFonts w:hint="eastAsia"/>
        </w:rPr>
        <w:t xml:space="preserve"> and t</w:t>
      </w:r>
      <w:r>
        <w:rPr>
          <w:rFonts w:hint="eastAsia"/>
        </w:rPr>
        <w:t xml:space="preserve">he Labour Department </w:t>
      </w:r>
      <w:r w:rsidRPr="0040295E">
        <w:t xml:space="preserve">would employ assistants to </w:t>
      </w:r>
      <w:r>
        <w:rPr>
          <w:rFonts w:hint="eastAsia"/>
        </w:rPr>
        <w:t xml:space="preserve">help EM job seekers </w:t>
      </w:r>
      <w:r w:rsidRPr="0040295E">
        <w:t xml:space="preserve">in job centres.  </w:t>
      </w:r>
      <w:r w:rsidRPr="001C3AEE">
        <w:rPr>
          <w:u w:val="single"/>
        </w:rPr>
        <w:t>The Chairman</w:t>
      </w:r>
      <w:r w:rsidRPr="0040295E">
        <w:t xml:space="preserve"> thanked Mr </w:t>
      </w:r>
      <w:proofErr w:type="spellStart"/>
      <w:r w:rsidRPr="0040295E">
        <w:t>Ho</w:t>
      </w:r>
      <w:proofErr w:type="spellEnd"/>
      <w:r w:rsidRPr="0040295E">
        <w:t xml:space="preserve"> </w:t>
      </w:r>
      <w:r>
        <w:rPr>
          <w:rFonts w:hint="eastAsia"/>
        </w:rPr>
        <w:t>for</w:t>
      </w:r>
      <w:r w:rsidRPr="0040295E">
        <w:t xml:space="preserve"> the updates o</w:t>
      </w:r>
      <w:r>
        <w:rPr>
          <w:rFonts w:hint="eastAsia"/>
        </w:rPr>
        <w:t xml:space="preserve">n </w:t>
      </w:r>
      <w:r w:rsidRPr="0040295E">
        <w:t xml:space="preserve">the </w:t>
      </w:r>
      <w:r>
        <w:rPr>
          <w:rFonts w:hint="eastAsia"/>
        </w:rPr>
        <w:t>EOC</w:t>
      </w:r>
      <w:r>
        <w:t>’</w:t>
      </w:r>
      <w:r>
        <w:rPr>
          <w:rFonts w:hint="eastAsia"/>
        </w:rPr>
        <w:t xml:space="preserve">s </w:t>
      </w:r>
      <w:r w:rsidRPr="0040295E">
        <w:t>work.</w:t>
      </w:r>
    </w:p>
    <w:p w:rsidR="008F5DCF" w:rsidRPr="00013F90" w:rsidRDefault="008F5DCF" w:rsidP="008F5DCF">
      <w:pPr>
        <w:pStyle w:val="2"/>
      </w:pPr>
      <w:r w:rsidRPr="00013F90">
        <w:t xml:space="preserve">The meeting was adjourned at </w:t>
      </w:r>
      <w:r w:rsidR="00FB6C4D">
        <w:rPr>
          <w:rFonts w:hint="eastAsia"/>
        </w:rPr>
        <w:t>4</w:t>
      </w:r>
      <w:r w:rsidRPr="00013F90">
        <w:t>:</w:t>
      </w:r>
      <w:r w:rsidR="00FB6C4D">
        <w:rPr>
          <w:rFonts w:hint="eastAsia"/>
        </w:rPr>
        <w:t>2</w:t>
      </w:r>
      <w:r w:rsidRPr="00013F90">
        <w:t>0 p.m.</w:t>
      </w:r>
    </w:p>
    <w:p w:rsidR="006F16E1" w:rsidRPr="00013F90" w:rsidRDefault="006F16E1" w:rsidP="00D25D93">
      <w:pPr>
        <w:pStyle w:val="2"/>
      </w:pPr>
      <w:r w:rsidRPr="00013F90">
        <w:rPr>
          <w:rFonts w:hint="eastAsia"/>
        </w:rPr>
        <w:t xml:space="preserve">For the date of next meeting, </w:t>
      </w:r>
      <w:r w:rsidR="00247C4E" w:rsidRPr="00013F90">
        <w:rPr>
          <w:rFonts w:hint="eastAsia"/>
        </w:rPr>
        <w:t>M</w:t>
      </w:r>
      <w:r w:rsidRPr="00013F90">
        <w:rPr>
          <w:rFonts w:hint="eastAsia"/>
        </w:rPr>
        <w:t>embers would be duly informed nearer the time.</w:t>
      </w:r>
    </w:p>
    <w:p w:rsidR="00864A6B" w:rsidRPr="00013F90" w:rsidRDefault="00864A6B" w:rsidP="006E4C37">
      <w:pPr>
        <w:rPr>
          <w:lang w:val="en-US"/>
        </w:rPr>
      </w:pPr>
    </w:p>
    <w:p w:rsidR="00897E12" w:rsidRPr="00013F90" w:rsidRDefault="00897E12" w:rsidP="006E4C37"/>
    <w:p w:rsidR="00E36236" w:rsidRPr="00013F90" w:rsidRDefault="00E36236" w:rsidP="006E4C37"/>
    <w:p w:rsidR="00C87D7A" w:rsidRPr="007865EA" w:rsidRDefault="00C87D7A" w:rsidP="006E4C37">
      <w:pPr>
        <w:rPr>
          <w:b/>
        </w:rPr>
      </w:pPr>
      <w:r w:rsidRPr="007865EA">
        <w:rPr>
          <w:b/>
        </w:rPr>
        <w:t>Home Affairs Department</w:t>
      </w:r>
    </w:p>
    <w:p w:rsidR="00C87D7A" w:rsidRPr="007865EA" w:rsidRDefault="00FB6C4D" w:rsidP="006E4C37">
      <w:pPr>
        <w:rPr>
          <w:b/>
        </w:rPr>
      </w:pPr>
      <w:r>
        <w:rPr>
          <w:rFonts w:hint="eastAsia"/>
          <w:b/>
        </w:rPr>
        <w:t>March 2017</w:t>
      </w:r>
    </w:p>
    <w:sectPr w:rsidR="00C87D7A" w:rsidRPr="007865EA" w:rsidSect="00E170DC">
      <w:headerReference w:type="default" r:id="rId9"/>
      <w:footerReference w:type="default" r:id="rId10"/>
      <w:pgSz w:w="11906" w:h="16838"/>
      <w:pgMar w:top="1440" w:right="1134" w:bottom="1440" w:left="1247" w:header="709" w:footer="27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622" w:rsidRDefault="00147622" w:rsidP="00DF679B">
      <w:r>
        <w:separator/>
      </w:r>
    </w:p>
    <w:p w:rsidR="00147622" w:rsidRDefault="00147622"/>
  </w:endnote>
  <w:endnote w:type="continuationSeparator" w:id="0">
    <w:p w:rsidR="00147622" w:rsidRDefault="00147622" w:rsidP="00DF679B">
      <w:r>
        <w:continuationSeparator/>
      </w:r>
    </w:p>
    <w:p w:rsidR="00147622" w:rsidRDefault="00147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22" w:rsidRPr="005F0796" w:rsidRDefault="00147622" w:rsidP="005F0796">
    <w:pPr>
      <w:pStyle w:val="aa"/>
      <w:tabs>
        <w:tab w:val="clear" w:pos="4153"/>
      </w:tabs>
      <w:jc w:val="center"/>
      <w:rPr>
        <w:sz w:val="24"/>
        <w:szCs w:val="24"/>
      </w:rPr>
    </w:pPr>
    <w:r>
      <w:rPr>
        <w:rFonts w:hint="eastAsia"/>
        <w:sz w:val="24"/>
        <w:szCs w:val="24"/>
      </w:rPr>
      <w:t xml:space="preserve">- </w:t>
    </w:r>
    <w:r w:rsidRPr="005F0796">
      <w:rPr>
        <w:sz w:val="24"/>
        <w:szCs w:val="24"/>
      </w:rPr>
      <w:fldChar w:fldCharType="begin"/>
    </w:r>
    <w:r w:rsidRPr="005F0796">
      <w:rPr>
        <w:sz w:val="24"/>
        <w:szCs w:val="24"/>
      </w:rPr>
      <w:instrText>PAGE   \* MERGEFORMAT</w:instrText>
    </w:r>
    <w:r w:rsidRPr="005F0796">
      <w:rPr>
        <w:sz w:val="24"/>
        <w:szCs w:val="24"/>
      </w:rPr>
      <w:fldChar w:fldCharType="separate"/>
    </w:r>
    <w:r w:rsidR="004A6AF3" w:rsidRPr="004A6AF3">
      <w:rPr>
        <w:noProof/>
        <w:sz w:val="24"/>
        <w:szCs w:val="24"/>
        <w:lang w:val="zh-TW"/>
      </w:rPr>
      <w:t>2</w:t>
    </w:r>
    <w:r w:rsidRPr="005F0796">
      <w:rPr>
        <w:sz w:val="24"/>
        <w:szCs w:val="24"/>
      </w:rPr>
      <w:fldChar w:fldCharType="end"/>
    </w:r>
    <w:r>
      <w:rPr>
        <w:rFonts w:hint="eastAsia"/>
        <w:sz w:val="24"/>
        <w:szCs w:val="24"/>
      </w:rPr>
      <w:t xml:space="preserve"> -</w:t>
    </w:r>
  </w:p>
  <w:p w:rsidR="00147622" w:rsidRDefault="00147622">
    <w:pPr>
      <w:pStyle w:val="aa"/>
    </w:pPr>
  </w:p>
  <w:p w:rsidR="00147622" w:rsidRDefault="001476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622" w:rsidRDefault="00147622" w:rsidP="00DF679B">
      <w:r>
        <w:separator/>
      </w:r>
    </w:p>
    <w:p w:rsidR="00147622" w:rsidRDefault="00147622"/>
  </w:footnote>
  <w:footnote w:type="continuationSeparator" w:id="0">
    <w:p w:rsidR="00147622" w:rsidRDefault="00147622" w:rsidP="00DF679B">
      <w:r>
        <w:continuationSeparator/>
      </w:r>
    </w:p>
    <w:p w:rsidR="00147622" w:rsidRDefault="001476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22" w:rsidRPr="00E170DC" w:rsidRDefault="00147622" w:rsidP="00E170DC">
    <w:pPr>
      <w:pStyle w:val="a8"/>
      <w:jc w:val="center"/>
      <w:rPr>
        <w:b/>
        <w:i/>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42EBDC"/>
    <w:lvl w:ilvl="0">
      <w:numFmt w:val="bullet"/>
      <w:lvlText w:val="*"/>
      <w:lvlJc w:val="left"/>
    </w:lvl>
  </w:abstractNum>
  <w:abstractNum w:abstractNumId="1">
    <w:nsid w:val="09EC6317"/>
    <w:multiLevelType w:val="hybridMultilevel"/>
    <w:tmpl w:val="72603E2A"/>
    <w:lvl w:ilvl="0" w:tplc="7160D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7350B4"/>
    <w:multiLevelType w:val="multilevel"/>
    <w:tmpl w:val="68A4E78A"/>
    <w:lvl w:ilvl="0">
      <w:start w:val="1"/>
      <w:numFmt w:val="decimal"/>
      <w:pStyle w:val="a"/>
      <w:lvlText w:val="%1."/>
      <w:lvlJc w:val="left"/>
      <w:pPr>
        <w:ind w:left="851" w:hanging="851"/>
      </w:pPr>
      <w:rPr>
        <w:rFonts w:hint="eastAsia"/>
      </w:rPr>
    </w:lvl>
    <w:lvl w:ilvl="1">
      <w:start w:val="1"/>
      <w:numFmt w:val="decimal"/>
      <w:pStyle w:val="2"/>
      <w:lvlText w:val="%1.%2"/>
      <w:lvlJc w:val="left"/>
      <w:pPr>
        <w:ind w:left="851" w:hanging="851"/>
      </w:pPr>
      <w:rPr>
        <w:rFonts w:hint="eastAsia"/>
      </w:rPr>
    </w:lvl>
    <w:lvl w:ilvl="2">
      <w:start w:val="1"/>
      <w:numFmt w:val="decimal"/>
      <w:pStyle w:val="3"/>
      <w:lvlText w:val="%1.%2.%3"/>
      <w:lvlJc w:val="left"/>
      <w:pPr>
        <w:ind w:left="851" w:hanging="851"/>
      </w:pPr>
      <w:rPr>
        <w:rFonts w:hint="eastAsia"/>
        <w:i w:val="0"/>
      </w:rPr>
    </w:lvl>
    <w:lvl w:ilvl="3">
      <w:start w:val="1"/>
      <w:numFmt w:val="decimal"/>
      <w:lvlText w:val="%1.%2.%3.%4"/>
      <w:lvlJc w:val="left"/>
      <w:pPr>
        <w:ind w:left="851" w:hanging="851"/>
      </w:pPr>
      <w:rPr>
        <w:rFonts w:hint="eastAsia"/>
      </w:rPr>
    </w:lvl>
    <w:lvl w:ilvl="4">
      <w:start w:val="1"/>
      <w:numFmt w:val="decimal"/>
      <w:lvlText w:val="%1.%2.%3.%4.%5."/>
      <w:lvlJc w:val="left"/>
      <w:pPr>
        <w:ind w:left="851" w:hanging="851"/>
      </w:pPr>
      <w:rPr>
        <w:rFonts w:hint="eastAsia"/>
      </w:rPr>
    </w:lvl>
    <w:lvl w:ilvl="5">
      <w:start w:val="1"/>
      <w:numFmt w:val="decimal"/>
      <w:lvlText w:val="%1.%2.%3.%4.%5.%6."/>
      <w:lvlJc w:val="left"/>
      <w:pPr>
        <w:ind w:left="851" w:hanging="851"/>
      </w:pPr>
      <w:rPr>
        <w:rFonts w:hint="eastAsia"/>
      </w:rPr>
    </w:lvl>
    <w:lvl w:ilvl="6">
      <w:start w:val="1"/>
      <w:numFmt w:val="decimal"/>
      <w:lvlText w:val="%1.%2.%3.%4.%5.%6.%7."/>
      <w:lvlJc w:val="left"/>
      <w:pPr>
        <w:ind w:left="851" w:hanging="851"/>
      </w:pPr>
      <w:rPr>
        <w:rFonts w:hint="eastAsia"/>
      </w:rPr>
    </w:lvl>
    <w:lvl w:ilvl="7">
      <w:start w:val="1"/>
      <w:numFmt w:val="decimal"/>
      <w:lvlText w:val="%1.%2.%3.%4.%5.%6.%7.%8."/>
      <w:lvlJc w:val="left"/>
      <w:pPr>
        <w:ind w:left="851" w:hanging="851"/>
      </w:pPr>
      <w:rPr>
        <w:rFonts w:hint="eastAsia"/>
      </w:rPr>
    </w:lvl>
    <w:lvl w:ilvl="8">
      <w:start w:val="1"/>
      <w:numFmt w:val="decimal"/>
      <w:lvlText w:val="%1.%2.%3.%4.%5.%6.%7.%8.%9."/>
      <w:lvlJc w:val="left"/>
      <w:pPr>
        <w:ind w:left="851" w:hanging="851"/>
      </w:pPr>
      <w:rPr>
        <w:rFonts w:hint="eastAsia"/>
      </w:rPr>
    </w:lvl>
  </w:abstractNum>
  <w:abstractNum w:abstractNumId="3">
    <w:nsid w:val="26315284"/>
    <w:multiLevelType w:val="multilevel"/>
    <w:tmpl w:val="65585182"/>
    <w:lvl w:ilvl="0">
      <w:start w:val="5"/>
      <w:numFmt w:val="decimal"/>
      <w:lvlText w:val="%1."/>
      <w:lvlJc w:val="left"/>
      <w:pPr>
        <w:ind w:left="842" w:hanging="360"/>
      </w:pPr>
      <w:rPr>
        <w:rFonts w:ascii="Times New Roman" w:hAnsi="Times New Roman" w:cs="Times New Roman" w:hint="default"/>
      </w:rPr>
    </w:lvl>
    <w:lvl w:ilvl="1">
      <w:start w:val="1"/>
      <w:numFmt w:val="decimal"/>
      <w:isLgl/>
      <w:lvlText w:val="%1.%2"/>
      <w:lvlJc w:val="left"/>
      <w:pPr>
        <w:ind w:left="842" w:hanging="360"/>
      </w:pPr>
      <w:rPr>
        <w:rFonts w:ascii="Times New Roman" w:hAnsi="Times New Roman" w:cs="Times New Roman" w:hint="default"/>
      </w:rPr>
    </w:lvl>
    <w:lvl w:ilvl="2">
      <w:start w:val="1"/>
      <w:numFmt w:val="decimal"/>
      <w:isLgl/>
      <w:lvlText w:val="%1.%2.%3"/>
      <w:lvlJc w:val="left"/>
      <w:pPr>
        <w:ind w:left="1202" w:hanging="720"/>
      </w:pPr>
      <w:rPr>
        <w:rFonts w:ascii="Times New Roman" w:hAnsi="Times New Roman" w:cs="Times New Roman" w:hint="default"/>
      </w:rPr>
    </w:lvl>
    <w:lvl w:ilvl="3">
      <w:start w:val="1"/>
      <w:numFmt w:val="decimal"/>
      <w:isLgl/>
      <w:lvlText w:val="%1.%2.%3.%4"/>
      <w:lvlJc w:val="left"/>
      <w:pPr>
        <w:ind w:left="1562" w:hanging="1080"/>
      </w:pPr>
      <w:rPr>
        <w:rFonts w:ascii="Times New Roman" w:hAnsi="Times New Roman" w:cs="Times New Roman" w:hint="default"/>
      </w:rPr>
    </w:lvl>
    <w:lvl w:ilvl="4">
      <w:start w:val="1"/>
      <w:numFmt w:val="decimal"/>
      <w:isLgl/>
      <w:lvlText w:val="%1.%2.%3.%4.%5"/>
      <w:lvlJc w:val="left"/>
      <w:pPr>
        <w:ind w:left="1562" w:hanging="1080"/>
      </w:pPr>
      <w:rPr>
        <w:rFonts w:ascii="Times New Roman" w:hAnsi="Times New Roman" w:cs="Times New Roman" w:hint="default"/>
      </w:rPr>
    </w:lvl>
    <w:lvl w:ilvl="5">
      <w:start w:val="1"/>
      <w:numFmt w:val="decimal"/>
      <w:isLgl/>
      <w:lvlText w:val="%1.%2.%3.%4.%5.%6"/>
      <w:lvlJc w:val="left"/>
      <w:pPr>
        <w:ind w:left="1922" w:hanging="1440"/>
      </w:pPr>
      <w:rPr>
        <w:rFonts w:ascii="Times New Roman" w:hAnsi="Times New Roman" w:cs="Times New Roman" w:hint="default"/>
      </w:rPr>
    </w:lvl>
    <w:lvl w:ilvl="6">
      <w:start w:val="1"/>
      <w:numFmt w:val="decimal"/>
      <w:isLgl/>
      <w:lvlText w:val="%1.%2.%3.%4.%5.%6.%7"/>
      <w:lvlJc w:val="left"/>
      <w:pPr>
        <w:ind w:left="1922" w:hanging="1440"/>
      </w:pPr>
      <w:rPr>
        <w:rFonts w:ascii="Times New Roman" w:hAnsi="Times New Roman" w:cs="Times New Roman" w:hint="default"/>
      </w:rPr>
    </w:lvl>
    <w:lvl w:ilvl="7">
      <w:start w:val="1"/>
      <w:numFmt w:val="decimal"/>
      <w:isLgl/>
      <w:lvlText w:val="%1.%2.%3.%4.%5.%6.%7.%8"/>
      <w:lvlJc w:val="left"/>
      <w:pPr>
        <w:ind w:left="2282" w:hanging="1800"/>
      </w:pPr>
      <w:rPr>
        <w:rFonts w:ascii="Times New Roman" w:hAnsi="Times New Roman" w:cs="Times New Roman" w:hint="default"/>
      </w:rPr>
    </w:lvl>
    <w:lvl w:ilvl="8">
      <w:start w:val="1"/>
      <w:numFmt w:val="decimal"/>
      <w:isLgl/>
      <w:lvlText w:val="%1.%2.%3.%4.%5.%6.%7.%8.%9"/>
      <w:lvlJc w:val="left"/>
      <w:pPr>
        <w:ind w:left="2642" w:hanging="2160"/>
      </w:pPr>
      <w:rPr>
        <w:rFonts w:ascii="Times New Roman" w:hAnsi="Times New Roman" w:cs="Times New Roman" w:hint="default"/>
      </w:rPr>
    </w:lvl>
  </w:abstractNum>
  <w:abstractNum w:abstractNumId="4">
    <w:nsid w:val="2DDF7F0B"/>
    <w:multiLevelType w:val="hybridMultilevel"/>
    <w:tmpl w:val="5E347FA2"/>
    <w:lvl w:ilvl="0" w:tplc="6D864782">
      <w:start w:val="1"/>
      <w:numFmt w:val="bullet"/>
      <w:lvlText w:val=""/>
      <w:lvlJc w:val="left"/>
      <w:pPr>
        <w:ind w:left="480" w:hanging="480"/>
      </w:pPr>
      <w:rPr>
        <w:rFonts w:ascii="Wingdings" w:hAnsi="Wingdings"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83D4A66"/>
    <w:multiLevelType w:val="hybridMultilevel"/>
    <w:tmpl w:val="116E2D5A"/>
    <w:lvl w:ilvl="0" w:tplc="36A61072">
      <w:start w:val="1"/>
      <w:numFmt w:val="lowerLetter"/>
      <w:pStyle w:val="20"/>
      <w:lvlText w:val="(%1)"/>
      <w:lvlJc w:val="left"/>
      <w:pPr>
        <w:ind w:left="851" w:hanging="8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9B151C"/>
    <w:multiLevelType w:val="multilevel"/>
    <w:tmpl w:val="6D2A6F0E"/>
    <w:lvl w:ilvl="0">
      <w:start w:val="4"/>
      <w:numFmt w:val="decimal"/>
      <w:lvlText w:val="%1."/>
      <w:lvlJc w:val="left"/>
      <w:pPr>
        <w:ind w:left="842" w:hanging="360"/>
      </w:pPr>
      <w:rPr>
        <w:rFonts w:hint="default"/>
      </w:rPr>
    </w:lvl>
    <w:lvl w:ilvl="1">
      <w:start w:val="1"/>
      <w:numFmt w:val="decimal"/>
      <w:isLgl/>
      <w:lvlText w:val="%1.%2"/>
      <w:lvlJc w:val="left"/>
      <w:pPr>
        <w:ind w:left="842" w:hanging="36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2282" w:hanging="1800"/>
      </w:pPr>
      <w:rPr>
        <w:rFonts w:hint="default"/>
      </w:rPr>
    </w:lvl>
    <w:lvl w:ilvl="8">
      <w:start w:val="1"/>
      <w:numFmt w:val="decimal"/>
      <w:isLgl/>
      <w:lvlText w:val="%1.%2.%3.%4.%5.%6.%7.%8.%9"/>
      <w:lvlJc w:val="left"/>
      <w:pPr>
        <w:ind w:left="2642" w:hanging="2160"/>
      </w:pPr>
      <w:rPr>
        <w:rFonts w:hint="default"/>
      </w:rPr>
    </w:lvl>
  </w:abstractNum>
  <w:num w:numId="1">
    <w:abstractNumId w:val="2"/>
  </w:num>
  <w:num w:numId="2">
    <w:abstractNumId w:val="5"/>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4"/>
  </w:num>
  <w:num w:numId="6">
    <w:abstractNumId w:val="2"/>
  </w:num>
  <w:num w:numId="7">
    <w:abstractNumId w:val="3"/>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noLineBreaksAfter w:lang="zh-TW" w:val="([{£¥‘“‵〈《「『【〔〝︵︷︹︻︽︿﹁﹃﹙﹛﹝（｛"/>
  <w:noLineBreaksBefore w:lang="zh-TW" w:val="!),.:;?]}¢·–—’”•‥…‧′╴、。〉》」』】〕〞︰︱︳︴︶︸︺︼︾﹀﹂﹄﹏﹐﹑﹒﹔﹕﹖﹗﹚﹜﹞！），．：；？］｜｝､"/>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9E"/>
    <w:rsid w:val="0000079B"/>
    <w:rsid w:val="00002DC2"/>
    <w:rsid w:val="000033D1"/>
    <w:rsid w:val="0000520F"/>
    <w:rsid w:val="00006169"/>
    <w:rsid w:val="00007445"/>
    <w:rsid w:val="00011043"/>
    <w:rsid w:val="0001163D"/>
    <w:rsid w:val="000119C7"/>
    <w:rsid w:val="000123F7"/>
    <w:rsid w:val="000135C2"/>
    <w:rsid w:val="00013F90"/>
    <w:rsid w:val="0001596C"/>
    <w:rsid w:val="00020214"/>
    <w:rsid w:val="00021201"/>
    <w:rsid w:val="00021524"/>
    <w:rsid w:val="000219DA"/>
    <w:rsid w:val="00022D61"/>
    <w:rsid w:val="000230F1"/>
    <w:rsid w:val="000231EE"/>
    <w:rsid w:val="00023508"/>
    <w:rsid w:val="00023800"/>
    <w:rsid w:val="00024CDC"/>
    <w:rsid w:val="00025087"/>
    <w:rsid w:val="0002698E"/>
    <w:rsid w:val="000269FB"/>
    <w:rsid w:val="00027626"/>
    <w:rsid w:val="00027FE7"/>
    <w:rsid w:val="000304FF"/>
    <w:rsid w:val="00033DED"/>
    <w:rsid w:val="0003481F"/>
    <w:rsid w:val="00034B60"/>
    <w:rsid w:val="0003574A"/>
    <w:rsid w:val="000370B5"/>
    <w:rsid w:val="00037382"/>
    <w:rsid w:val="00040F96"/>
    <w:rsid w:val="00043B2B"/>
    <w:rsid w:val="00045190"/>
    <w:rsid w:val="000457DD"/>
    <w:rsid w:val="00050D08"/>
    <w:rsid w:val="0005113E"/>
    <w:rsid w:val="0005405B"/>
    <w:rsid w:val="00054CDE"/>
    <w:rsid w:val="00055B86"/>
    <w:rsid w:val="00056C68"/>
    <w:rsid w:val="00057181"/>
    <w:rsid w:val="00057412"/>
    <w:rsid w:val="0006072F"/>
    <w:rsid w:val="00060AD3"/>
    <w:rsid w:val="00060F10"/>
    <w:rsid w:val="000615DA"/>
    <w:rsid w:val="0006259B"/>
    <w:rsid w:val="00062611"/>
    <w:rsid w:val="00063206"/>
    <w:rsid w:val="000639D1"/>
    <w:rsid w:val="00064310"/>
    <w:rsid w:val="0006470E"/>
    <w:rsid w:val="00065548"/>
    <w:rsid w:val="0006663B"/>
    <w:rsid w:val="00073784"/>
    <w:rsid w:val="00074DC4"/>
    <w:rsid w:val="000756E8"/>
    <w:rsid w:val="0007785B"/>
    <w:rsid w:val="000825B8"/>
    <w:rsid w:val="00082FD5"/>
    <w:rsid w:val="00083C63"/>
    <w:rsid w:val="0008589C"/>
    <w:rsid w:val="0008617F"/>
    <w:rsid w:val="00086C05"/>
    <w:rsid w:val="0008744D"/>
    <w:rsid w:val="00087D26"/>
    <w:rsid w:val="00090E18"/>
    <w:rsid w:val="00091F4C"/>
    <w:rsid w:val="00092069"/>
    <w:rsid w:val="0009604C"/>
    <w:rsid w:val="00096817"/>
    <w:rsid w:val="00097B99"/>
    <w:rsid w:val="00097DE8"/>
    <w:rsid w:val="000A3364"/>
    <w:rsid w:val="000A4D08"/>
    <w:rsid w:val="000A7DE1"/>
    <w:rsid w:val="000B026F"/>
    <w:rsid w:val="000B3C38"/>
    <w:rsid w:val="000B4DD8"/>
    <w:rsid w:val="000B64C6"/>
    <w:rsid w:val="000B67CD"/>
    <w:rsid w:val="000B7FF9"/>
    <w:rsid w:val="000C4407"/>
    <w:rsid w:val="000C5E92"/>
    <w:rsid w:val="000C64BE"/>
    <w:rsid w:val="000C64CA"/>
    <w:rsid w:val="000C6707"/>
    <w:rsid w:val="000D13B0"/>
    <w:rsid w:val="000D1E54"/>
    <w:rsid w:val="000D3B69"/>
    <w:rsid w:val="000D401A"/>
    <w:rsid w:val="000D46C2"/>
    <w:rsid w:val="000D5C60"/>
    <w:rsid w:val="000D6EC0"/>
    <w:rsid w:val="000D73C1"/>
    <w:rsid w:val="000E0D3F"/>
    <w:rsid w:val="000E1288"/>
    <w:rsid w:val="000E18D4"/>
    <w:rsid w:val="000E4364"/>
    <w:rsid w:val="000E5B2E"/>
    <w:rsid w:val="000E63BF"/>
    <w:rsid w:val="000E7E2C"/>
    <w:rsid w:val="000F14D9"/>
    <w:rsid w:val="000F22EA"/>
    <w:rsid w:val="000F2681"/>
    <w:rsid w:val="000F45BD"/>
    <w:rsid w:val="000F4F9D"/>
    <w:rsid w:val="000F5DA5"/>
    <w:rsid w:val="000F70AC"/>
    <w:rsid w:val="00100687"/>
    <w:rsid w:val="00100819"/>
    <w:rsid w:val="00104077"/>
    <w:rsid w:val="001062A3"/>
    <w:rsid w:val="00106BAD"/>
    <w:rsid w:val="00107AA6"/>
    <w:rsid w:val="00111818"/>
    <w:rsid w:val="00111C63"/>
    <w:rsid w:val="0011300C"/>
    <w:rsid w:val="00114699"/>
    <w:rsid w:val="00116653"/>
    <w:rsid w:val="00117490"/>
    <w:rsid w:val="0012068E"/>
    <w:rsid w:val="00122E0E"/>
    <w:rsid w:val="00124CAE"/>
    <w:rsid w:val="0012507D"/>
    <w:rsid w:val="0012644D"/>
    <w:rsid w:val="0013094A"/>
    <w:rsid w:val="00131C13"/>
    <w:rsid w:val="00132B72"/>
    <w:rsid w:val="00132D97"/>
    <w:rsid w:val="001331B6"/>
    <w:rsid w:val="00133250"/>
    <w:rsid w:val="00134108"/>
    <w:rsid w:val="00134CAE"/>
    <w:rsid w:val="00134F3B"/>
    <w:rsid w:val="00136884"/>
    <w:rsid w:val="001377EA"/>
    <w:rsid w:val="00137D7B"/>
    <w:rsid w:val="00137F81"/>
    <w:rsid w:val="00140271"/>
    <w:rsid w:val="00142525"/>
    <w:rsid w:val="0014286B"/>
    <w:rsid w:val="00143ED0"/>
    <w:rsid w:val="0014547B"/>
    <w:rsid w:val="001455D0"/>
    <w:rsid w:val="00146F62"/>
    <w:rsid w:val="00146F72"/>
    <w:rsid w:val="00147622"/>
    <w:rsid w:val="00147E95"/>
    <w:rsid w:val="0015021F"/>
    <w:rsid w:val="00151994"/>
    <w:rsid w:val="00152C1D"/>
    <w:rsid w:val="0015397A"/>
    <w:rsid w:val="00155D60"/>
    <w:rsid w:val="001574EF"/>
    <w:rsid w:val="00160796"/>
    <w:rsid w:val="0016119B"/>
    <w:rsid w:val="00161727"/>
    <w:rsid w:val="00162825"/>
    <w:rsid w:val="00163588"/>
    <w:rsid w:val="001649DE"/>
    <w:rsid w:val="00165D3D"/>
    <w:rsid w:val="00170799"/>
    <w:rsid w:val="00170A24"/>
    <w:rsid w:val="001722B6"/>
    <w:rsid w:val="001744AB"/>
    <w:rsid w:val="00175F23"/>
    <w:rsid w:val="001770EB"/>
    <w:rsid w:val="00177321"/>
    <w:rsid w:val="001776A0"/>
    <w:rsid w:val="001815D4"/>
    <w:rsid w:val="00181D3C"/>
    <w:rsid w:val="00182238"/>
    <w:rsid w:val="00185D55"/>
    <w:rsid w:val="0018734C"/>
    <w:rsid w:val="001901B6"/>
    <w:rsid w:val="00194C97"/>
    <w:rsid w:val="0019513F"/>
    <w:rsid w:val="00195170"/>
    <w:rsid w:val="00196B00"/>
    <w:rsid w:val="00197D90"/>
    <w:rsid w:val="001A164F"/>
    <w:rsid w:val="001A280E"/>
    <w:rsid w:val="001A3B69"/>
    <w:rsid w:val="001A4992"/>
    <w:rsid w:val="001A59C4"/>
    <w:rsid w:val="001A673F"/>
    <w:rsid w:val="001A745F"/>
    <w:rsid w:val="001B2336"/>
    <w:rsid w:val="001B4326"/>
    <w:rsid w:val="001B5B8D"/>
    <w:rsid w:val="001B6D9D"/>
    <w:rsid w:val="001C1A61"/>
    <w:rsid w:val="001C3AEE"/>
    <w:rsid w:val="001C5EB0"/>
    <w:rsid w:val="001C7519"/>
    <w:rsid w:val="001D0B81"/>
    <w:rsid w:val="001D1235"/>
    <w:rsid w:val="001D32F0"/>
    <w:rsid w:val="001D48FA"/>
    <w:rsid w:val="001D556C"/>
    <w:rsid w:val="001D6790"/>
    <w:rsid w:val="001D7EC6"/>
    <w:rsid w:val="001E08CE"/>
    <w:rsid w:val="001E283F"/>
    <w:rsid w:val="001E2957"/>
    <w:rsid w:val="001E2C87"/>
    <w:rsid w:val="001E2ED9"/>
    <w:rsid w:val="001E6544"/>
    <w:rsid w:val="001E7F1D"/>
    <w:rsid w:val="001F06BD"/>
    <w:rsid w:val="001F1BEA"/>
    <w:rsid w:val="001F1F46"/>
    <w:rsid w:val="001F23AC"/>
    <w:rsid w:val="001F2F2C"/>
    <w:rsid w:val="001F38CB"/>
    <w:rsid w:val="001F4CCF"/>
    <w:rsid w:val="001F4F6B"/>
    <w:rsid w:val="001F5140"/>
    <w:rsid w:val="001F7D9C"/>
    <w:rsid w:val="001F7E24"/>
    <w:rsid w:val="002008ED"/>
    <w:rsid w:val="00200DE6"/>
    <w:rsid w:val="00202035"/>
    <w:rsid w:val="0020258A"/>
    <w:rsid w:val="00203B35"/>
    <w:rsid w:val="00204BA0"/>
    <w:rsid w:val="002056B3"/>
    <w:rsid w:val="002065C8"/>
    <w:rsid w:val="00211DBE"/>
    <w:rsid w:val="002123A4"/>
    <w:rsid w:val="00213EDF"/>
    <w:rsid w:val="00214ED6"/>
    <w:rsid w:val="00215BF8"/>
    <w:rsid w:val="00222E1B"/>
    <w:rsid w:val="002232E5"/>
    <w:rsid w:val="00223EE2"/>
    <w:rsid w:val="002275B9"/>
    <w:rsid w:val="002276F7"/>
    <w:rsid w:val="002338D6"/>
    <w:rsid w:val="00234B4F"/>
    <w:rsid w:val="00243600"/>
    <w:rsid w:val="00243E82"/>
    <w:rsid w:val="0024495A"/>
    <w:rsid w:val="002474E1"/>
    <w:rsid w:val="00247C4E"/>
    <w:rsid w:val="00250DD7"/>
    <w:rsid w:val="00253846"/>
    <w:rsid w:val="002548C5"/>
    <w:rsid w:val="002553B8"/>
    <w:rsid w:val="00257132"/>
    <w:rsid w:val="00257C96"/>
    <w:rsid w:val="00260AF0"/>
    <w:rsid w:val="00262DCF"/>
    <w:rsid w:val="002632A6"/>
    <w:rsid w:val="0026368A"/>
    <w:rsid w:val="00264007"/>
    <w:rsid w:val="00266309"/>
    <w:rsid w:val="00270286"/>
    <w:rsid w:val="0027257C"/>
    <w:rsid w:val="00272606"/>
    <w:rsid w:val="00274E06"/>
    <w:rsid w:val="00276252"/>
    <w:rsid w:val="00277096"/>
    <w:rsid w:val="0028101C"/>
    <w:rsid w:val="002827BE"/>
    <w:rsid w:val="00283759"/>
    <w:rsid w:val="00283E0C"/>
    <w:rsid w:val="00284703"/>
    <w:rsid w:val="002867AD"/>
    <w:rsid w:val="00290932"/>
    <w:rsid w:val="00290AB2"/>
    <w:rsid w:val="0029326C"/>
    <w:rsid w:val="00293B1F"/>
    <w:rsid w:val="00294382"/>
    <w:rsid w:val="002A00A0"/>
    <w:rsid w:val="002A07E4"/>
    <w:rsid w:val="002A1282"/>
    <w:rsid w:val="002A3B85"/>
    <w:rsid w:val="002A4922"/>
    <w:rsid w:val="002A4A19"/>
    <w:rsid w:val="002A7090"/>
    <w:rsid w:val="002B0ECF"/>
    <w:rsid w:val="002B323F"/>
    <w:rsid w:val="002B7656"/>
    <w:rsid w:val="002B7BFF"/>
    <w:rsid w:val="002C2315"/>
    <w:rsid w:val="002C40A4"/>
    <w:rsid w:val="002C4229"/>
    <w:rsid w:val="002C7B18"/>
    <w:rsid w:val="002D2E1A"/>
    <w:rsid w:val="002D2EE0"/>
    <w:rsid w:val="002D51DF"/>
    <w:rsid w:val="002D561D"/>
    <w:rsid w:val="002D659F"/>
    <w:rsid w:val="002D6A61"/>
    <w:rsid w:val="002D6F84"/>
    <w:rsid w:val="002E05FD"/>
    <w:rsid w:val="002E077B"/>
    <w:rsid w:val="002E0E61"/>
    <w:rsid w:val="002E0EAB"/>
    <w:rsid w:val="002E2EBC"/>
    <w:rsid w:val="002E3565"/>
    <w:rsid w:val="002E4241"/>
    <w:rsid w:val="002E5FC2"/>
    <w:rsid w:val="002E7101"/>
    <w:rsid w:val="002F1ED4"/>
    <w:rsid w:val="002F29C8"/>
    <w:rsid w:val="002F467C"/>
    <w:rsid w:val="002F4E0C"/>
    <w:rsid w:val="002F738F"/>
    <w:rsid w:val="002F77AF"/>
    <w:rsid w:val="00300ED7"/>
    <w:rsid w:val="00302E15"/>
    <w:rsid w:val="00303731"/>
    <w:rsid w:val="0030405D"/>
    <w:rsid w:val="0030433B"/>
    <w:rsid w:val="00305220"/>
    <w:rsid w:val="00306C2C"/>
    <w:rsid w:val="00307494"/>
    <w:rsid w:val="00313DDE"/>
    <w:rsid w:val="003147AE"/>
    <w:rsid w:val="003156A5"/>
    <w:rsid w:val="00317A65"/>
    <w:rsid w:val="00321274"/>
    <w:rsid w:val="00322B8E"/>
    <w:rsid w:val="00323A77"/>
    <w:rsid w:val="00323F83"/>
    <w:rsid w:val="003266E0"/>
    <w:rsid w:val="00326BF8"/>
    <w:rsid w:val="00326CF5"/>
    <w:rsid w:val="00330DB4"/>
    <w:rsid w:val="003321EC"/>
    <w:rsid w:val="0033233C"/>
    <w:rsid w:val="00334037"/>
    <w:rsid w:val="00340150"/>
    <w:rsid w:val="00341988"/>
    <w:rsid w:val="00342C32"/>
    <w:rsid w:val="00345E38"/>
    <w:rsid w:val="00346096"/>
    <w:rsid w:val="00346D0D"/>
    <w:rsid w:val="00347775"/>
    <w:rsid w:val="0035101B"/>
    <w:rsid w:val="0035104B"/>
    <w:rsid w:val="00357354"/>
    <w:rsid w:val="003579D1"/>
    <w:rsid w:val="003604B4"/>
    <w:rsid w:val="0036078B"/>
    <w:rsid w:val="003636B7"/>
    <w:rsid w:val="00364120"/>
    <w:rsid w:val="00364267"/>
    <w:rsid w:val="00364F6E"/>
    <w:rsid w:val="00365D6D"/>
    <w:rsid w:val="003661AA"/>
    <w:rsid w:val="003705A7"/>
    <w:rsid w:val="0037110F"/>
    <w:rsid w:val="00371EE8"/>
    <w:rsid w:val="00373C78"/>
    <w:rsid w:val="00376927"/>
    <w:rsid w:val="003771BE"/>
    <w:rsid w:val="0037770F"/>
    <w:rsid w:val="00380287"/>
    <w:rsid w:val="00382F89"/>
    <w:rsid w:val="00385009"/>
    <w:rsid w:val="0038514A"/>
    <w:rsid w:val="0038585F"/>
    <w:rsid w:val="00385D72"/>
    <w:rsid w:val="0038672A"/>
    <w:rsid w:val="003868D1"/>
    <w:rsid w:val="00387814"/>
    <w:rsid w:val="00387A04"/>
    <w:rsid w:val="00391D1A"/>
    <w:rsid w:val="00392327"/>
    <w:rsid w:val="00393CA4"/>
    <w:rsid w:val="00395D41"/>
    <w:rsid w:val="0039670A"/>
    <w:rsid w:val="003972A7"/>
    <w:rsid w:val="003A3457"/>
    <w:rsid w:val="003A3E29"/>
    <w:rsid w:val="003A550F"/>
    <w:rsid w:val="003A6F5B"/>
    <w:rsid w:val="003B0E4D"/>
    <w:rsid w:val="003B1ED3"/>
    <w:rsid w:val="003B3408"/>
    <w:rsid w:val="003B6E28"/>
    <w:rsid w:val="003B7C40"/>
    <w:rsid w:val="003B7CF8"/>
    <w:rsid w:val="003B7E2A"/>
    <w:rsid w:val="003C023C"/>
    <w:rsid w:val="003C0ADC"/>
    <w:rsid w:val="003C20A1"/>
    <w:rsid w:val="003C2FD5"/>
    <w:rsid w:val="003C3A8E"/>
    <w:rsid w:val="003C3B59"/>
    <w:rsid w:val="003C504C"/>
    <w:rsid w:val="003D129C"/>
    <w:rsid w:val="003D1FCD"/>
    <w:rsid w:val="003D5060"/>
    <w:rsid w:val="003D5DF7"/>
    <w:rsid w:val="003D7079"/>
    <w:rsid w:val="003D70D2"/>
    <w:rsid w:val="003D7E74"/>
    <w:rsid w:val="003E056F"/>
    <w:rsid w:val="003E172C"/>
    <w:rsid w:val="003E2C60"/>
    <w:rsid w:val="003E3748"/>
    <w:rsid w:val="003E3FAE"/>
    <w:rsid w:val="003E49BB"/>
    <w:rsid w:val="003E66EC"/>
    <w:rsid w:val="003F0EBA"/>
    <w:rsid w:val="003F2896"/>
    <w:rsid w:val="003F2C7C"/>
    <w:rsid w:val="003F6776"/>
    <w:rsid w:val="003F7C3D"/>
    <w:rsid w:val="00400766"/>
    <w:rsid w:val="0040295E"/>
    <w:rsid w:val="00404317"/>
    <w:rsid w:val="00405823"/>
    <w:rsid w:val="00406178"/>
    <w:rsid w:val="00406416"/>
    <w:rsid w:val="004068BF"/>
    <w:rsid w:val="00407178"/>
    <w:rsid w:val="0041047E"/>
    <w:rsid w:val="0041110A"/>
    <w:rsid w:val="004117FB"/>
    <w:rsid w:val="0041233C"/>
    <w:rsid w:val="00413335"/>
    <w:rsid w:val="00415362"/>
    <w:rsid w:val="00415518"/>
    <w:rsid w:val="004164FB"/>
    <w:rsid w:val="004165D6"/>
    <w:rsid w:val="00416B42"/>
    <w:rsid w:val="00417537"/>
    <w:rsid w:val="004205A5"/>
    <w:rsid w:val="004231FD"/>
    <w:rsid w:val="00423735"/>
    <w:rsid w:val="004248A1"/>
    <w:rsid w:val="00425B5E"/>
    <w:rsid w:val="00426969"/>
    <w:rsid w:val="00430FE0"/>
    <w:rsid w:val="0043415D"/>
    <w:rsid w:val="00436476"/>
    <w:rsid w:val="00436FF0"/>
    <w:rsid w:val="00440E95"/>
    <w:rsid w:val="00442AD9"/>
    <w:rsid w:val="004452DF"/>
    <w:rsid w:val="00445921"/>
    <w:rsid w:val="00446ABD"/>
    <w:rsid w:val="004518AA"/>
    <w:rsid w:val="00451A5A"/>
    <w:rsid w:val="00454139"/>
    <w:rsid w:val="004544C1"/>
    <w:rsid w:val="00454F57"/>
    <w:rsid w:val="00455CAD"/>
    <w:rsid w:val="004569FF"/>
    <w:rsid w:val="004575CB"/>
    <w:rsid w:val="00461E88"/>
    <w:rsid w:val="004635D8"/>
    <w:rsid w:val="004642C8"/>
    <w:rsid w:val="004646A3"/>
    <w:rsid w:val="004669D5"/>
    <w:rsid w:val="00467571"/>
    <w:rsid w:val="004704FD"/>
    <w:rsid w:val="004750D1"/>
    <w:rsid w:val="00475CEB"/>
    <w:rsid w:val="0047679A"/>
    <w:rsid w:val="004768EE"/>
    <w:rsid w:val="00477595"/>
    <w:rsid w:val="004816A8"/>
    <w:rsid w:val="00483568"/>
    <w:rsid w:val="004857F0"/>
    <w:rsid w:val="00485BAB"/>
    <w:rsid w:val="0048626D"/>
    <w:rsid w:val="004870A9"/>
    <w:rsid w:val="00490CFC"/>
    <w:rsid w:val="004934EA"/>
    <w:rsid w:val="00494026"/>
    <w:rsid w:val="00494090"/>
    <w:rsid w:val="00494103"/>
    <w:rsid w:val="00496313"/>
    <w:rsid w:val="0049722A"/>
    <w:rsid w:val="00497480"/>
    <w:rsid w:val="0049794C"/>
    <w:rsid w:val="004A0ED1"/>
    <w:rsid w:val="004A6AF3"/>
    <w:rsid w:val="004A700C"/>
    <w:rsid w:val="004A773D"/>
    <w:rsid w:val="004B0597"/>
    <w:rsid w:val="004B19E5"/>
    <w:rsid w:val="004B3F1E"/>
    <w:rsid w:val="004B4B53"/>
    <w:rsid w:val="004B4BD1"/>
    <w:rsid w:val="004B7BCE"/>
    <w:rsid w:val="004C08DC"/>
    <w:rsid w:val="004C15FB"/>
    <w:rsid w:val="004C185B"/>
    <w:rsid w:val="004C1DEC"/>
    <w:rsid w:val="004C2376"/>
    <w:rsid w:val="004C2F82"/>
    <w:rsid w:val="004C2FB7"/>
    <w:rsid w:val="004C4681"/>
    <w:rsid w:val="004C6BDC"/>
    <w:rsid w:val="004D1184"/>
    <w:rsid w:val="004D58C1"/>
    <w:rsid w:val="004D6AC3"/>
    <w:rsid w:val="004D7B74"/>
    <w:rsid w:val="004E0F21"/>
    <w:rsid w:val="004E5D72"/>
    <w:rsid w:val="004E744E"/>
    <w:rsid w:val="004E77D4"/>
    <w:rsid w:val="004F0D2D"/>
    <w:rsid w:val="004F0D93"/>
    <w:rsid w:val="004F3F64"/>
    <w:rsid w:val="004F5745"/>
    <w:rsid w:val="004F5D25"/>
    <w:rsid w:val="004F7D31"/>
    <w:rsid w:val="005005D2"/>
    <w:rsid w:val="00501AD1"/>
    <w:rsid w:val="00502063"/>
    <w:rsid w:val="0050317A"/>
    <w:rsid w:val="00503302"/>
    <w:rsid w:val="00503454"/>
    <w:rsid w:val="00506C9C"/>
    <w:rsid w:val="00507B1A"/>
    <w:rsid w:val="005131C8"/>
    <w:rsid w:val="0051479F"/>
    <w:rsid w:val="00514AA7"/>
    <w:rsid w:val="00523476"/>
    <w:rsid w:val="00524BE2"/>
    <w:rsid w:val="005258FA"/>
    <w:rsid w:val="00527C3B"/>
    <w:rsid w:val="00531AD4"/>
    <w:rsid w:val="00531D30"/>
    <w:rsid w:val="00531D95"/>
    <w:rsid w:val="005332CB"/>
    <w:rsid w:val="00533C65"/>
    <w:rsid w:val="0053450D"/>
    <w:rsid w:val="005375EF"/>
    <w:rsid w:val="00537A92"/>
    <w:rsid w:val="00541B30"/>
    <w:rsid w:val="00541C59"/>
    <w:rsid w:val="00541C80"/>
    <w:rsid w:val="005423A1"/>
    <w:rsid w:val="0054264B"/>
    <w:rsid w:val="00544D74"/>
    <w:rsid w:val="00545996"/>
    <w:rsid w:val="00546134"/>
    <w:rsid w:val="00547FA8"/>
    <w:rsid w:val="005518C7"/>
    <w:rsid w:val="00554026"/>
    <w:rsid w:val="00554140"/>
    <w:rsid w:val="00555B4E"/>
    <w:rsid w:val="00555F0D"/>
    <w:rsid w:val="0055680E"/>
    <w:rsid w:val="00566687"/>
    <w:rsid w:val="00570468"/>
    <w:rsid w:val="005717E3"/>
    <w:rsid w:val="00572460"/>
    <w:rsid w:val="00573995"/>
    <w:rsid w:val="00575B51"/>
    <w:rsid w:val="00575D5F"/>
    <w:rsid w:val="00575DD6"/>
    <w:rsid w:val="00576234"/>
    <w:rsid w:val="00576273"/>
    <w:rsid w:val="005770C7"/>
    <w:rsid w:val="00580A22"/>
    <w:rsid w:val="0058190C"/>
    <w:rsid w:val="00590116"/>
    <w:rsid w:val="00590A1B"/>
    <w:rsid w:val="00590BD6"/>
    <w:rsid w:val="005921EF"/>
    <w:rsid w:val="00593C41"/>
    <w:rsid w:val="0059545A"/>
    <w:rsid w:val="0059771C"/>
    <w:rsid w:val="005A079B"/>
    <w:rsid w:val="005A18F8"/>
    <w:rsid w:val="005A1B1A"/>
    <w:rsid w:val="005A3C10"/>
    <w:rsid w:val="005A4F83"/>
    <w:rsid w:val="005A566D"/>
    <w:rsid w:val="005A5CD0"/>
    <w:rsid w:val="005A649D"/>
    <w:rsid w:val="005A70D6"/>
    <w:rsid w:val="005A7F50"/>
    <w:rsid w:val="005B02D5"/>
    <w:rsid w:val="005B11CF"/>
    <w:rsid w:val="005B27DE"/>
    <w:rsid w:val="005B3D6A"/>
    <w:rsid w:val="005B44F6"/>
    <w:rsid w:val="005B5D0F"/>
    <w:rsid w:val="005B6592"/>
    <w:rsid w:val="005C0E52"/>
    <w:rsid w:val="005C13D9"/>
    <w:rsid w:val="005C16C8"/>
    <w:rsid w:val="005C1B93"/>
    <w:rsid w:val="005C1E59"/>
    <w:rsid w:val="005C288A"/>
    <w:rsid w:val="005C2A7F"/>
    <w:rsid w:val="005C3811"/>
    <w:rsid w:val="005C4CAF"/>
    <w:rsid w:val="005C5CE2"/>
    <w:rsid w:val="005D09EE"/>
    <w:rsid w:val="005D1877"/>
    <w:rsid w:val="005D1C3C"/>
    <w:rsid w:val="005D290D"/>
    <w:rsid w:val="005D4047"/>
    <w:rsid w:val="005D41F8"/>
    <w:rsid w:val="005D47BB"/>
    <w:rsid w:val="005D4AD2"/>
    <w:rsid w:val="005D6631"/>
    <w:rsid w:val="005E0EEB"/>
    <w:rsid w:val="005E2E78"/>
    <w:rsid w:val="005E4130"/>
    <w:rsid w:val="005E44B5"/>
    <w:rsid w:val="005F0796"/>
    <w:rsid w:val="005F0FF8"/>
    <w:rsid w:val="005F14E6"/>
    <w:rsid w:val="005F20E3"/>
    <w:rsid w:val="005F39FA"/>
    <w:rsid w:val="005F45E2"/>
    <w:rsid w:val="005F53D9"/>
    <w:rsid w:val="005F735B"/>
    <w:rsid w:val="005F7424"/>
    <w:rsid w:val="00601026"/>
    <w:rsid w:val="00601860"/>
    <w:rsid w:val="00605B4F"/>
    <w:rsid w:val="006061C2"/>
    <w:rsid w:val="00606A77"/>
    <w:rsid w:val="00606A9F"/>
    <w:rsid w:val="00611490"/>
    <w:rsid w:val="00612616"/>
    <w:rsid w:val="00612FED"/>
    <w:rsid w:val="006152D4"/>
    <w:rsid w:val="006221D2"/>
    <w:rsid w:val="00622F0C"/>
    <w:rsid w:val="00623C5A"/>
    <w:rsid w:val="0062435F"/>
    <w:rsid w:val="00624725"/>
    <w:rsid w:val="0062525A"/>
    <w:rsid w:val="006257F1"/>
    <w:rsid w:val="00627218"/>
    <w:rsid w:val="006300A5"/>
    <w:rsid w:val="00632D49"/>
    <w:rsid w:val="00633173"/>
    <w:rsid w:val="00633730"/>
    <w:rsid w:val="00633D31"/>
    <w:rsid w:val="00636193"/>
    <w:rsid w:val="00636278"/>
    <w:rsid w:val="00636487"/>
    <w:rsid w:val="00637E0E"/>
    <w:rsid w:val="0064186F"/>
    <w:rsid w:val="0064243B"/>
    <w:rsid w:val="00646DDE"/>
    <w:rsid w:val="00647033"/>
    <w:rsid w:val="00652734"/>
    <w:rsid w:val="006529E8"/>
    <w:rsid w:val="00654382"/>
    <w:rsid w:val="00654589"/>
    <w:rsid w:val="00654BE2"/>
    <w:rsid w:val="00655391"/>
    <w:rsid w:val="006575E6"/>
    <w:rsid w:val="00657A34"/>
    <w:rsid w:val="0066095A"/>
    <w:rsid w:val="00661FA4"/>
    <w:rsid w:val="00662EB4"/>
    <w:rsid w:val="0066409A"/>
    <w:rsid w:val="006674A6"/>
    <w:rsid w:val="006702BC"/>
    <w:rsid w:val="006719C3"/>
    <w:rsid w:val="00671C0E"/>
    <w:rsid w:val="00672862"/>
    <w:rsid w:val="00675057"/>
    <w:rsid w:val="0067572C"/>
    <w:rsid w:val="006762F6"/>
    <w:rsid w:val="006811CB"/>
    <w:rsid w:val="006823E5"/>
    <w:rsid w:val="006835EE"/>
    <w:rsid w:val="00686291"/>
    <w:rsid w:val="00693993"/>
    <w:rsid w:val="006942CC"/>
    <w:rsid w:val="0069734F"/>
    <w:rsid w:val="00697AC0"/>
    <w:rsid w:val="006A0504"/>
    <w:rsid w:val="006A122D"/>
    <w:rsid w:val="006A3933"/>
    <w:rsid w:val="006A5982"/>
    <w:rsid w:val="006A5FE2"/>
    <w:rsid w:val="006A6213"/>
    <w:rsid w:val="006A7BA2"/>
    <w:rsid w:val="006B1F2B"/>
    <w:rsid w:val="006B4D9E"/>
    <w:rsid w:val="006B5239"/>
    <w:rsid w:val="006B5C9D"/>
    <w:rsid w:val="006C2E35"/>
    <w:rsid w:val="006C3ADB"/>
    <w:rsid w:val="006C3EA4"/>
    <w:rsid w:val="006C41D2"/>
    <w:rsid w:val="006C5058"/>
    <w:rsid w:val="006C592A"/>
    <w:rsid w:val="006C67E9"/>
    <w:rsid w:val="006D361D"/>
    <w:rsid w:val="006D3DEE"/>
    <w:rsid w:val="006D4EE5"/>
    <w:rsid w:val="006D5355"/>
    <w:rsid w:val="006D5599"/>
    <w:rsid w:val="006D5AB3"/>
    <w:rsid w:val="006D6859"/>
    <w:rsid w:val="006D6DEB"/>
    <w:rsid w:val="006E07B3"/>
    <w:rsid w:val="006E130F"/>
    <w:rsid w:val="006E1B5A"/>
    <w:rsid w:val="006E3603"/>
    <w:rsid w:val="006E3F24"/>
    <w:rsid w:val="006E40E4"/>
    <w:rsid w:val="006E4AF1"/>
    <w:rsid w:val="006E4C37"/>
    <w:rsid w:val="006E5325"/>
    <w:rsid w:val="006E74EB"/>
    <w:rsid w:val="006F16E1"/>
    <w:rsid w:val="006F401F"/>
    <w:rsid w:val="006F5A19"/>
    <w:rsid w:val="006F5BF2"/>
    <w:rsid w:val="006F744B"/>
    <w:rsid w:val="00700A92"/>
    <w:rsid w:val="007017AA"/>
    <w:rsid w:val="00701ED2"/>
    <w:rsid w:val="007026F9"/>
    <w:rsid w:val="00703624"/>
    <w:rsid w:val="007063E7"/>
    <w:rsid w:val="00706EA6"/>
    <w:rsid w:val="007071CE"/>
    <w:rsid w:val="00707F95"/>
    <w:rsid w:val="00712C84"/>
    <w:rsid w:val="00713F36"/>
    <w:rsid w:val="007152E9"/>
    <w:rsid w:val="0071679C"/>
    <w:rsid w:val="00717DD7"/>
    <w:rsid w:val="00720587"/>
    <w:rsid w:val="00720EA3"/>
    <w:rsid w:val="00721297"/>
    <w:rsid w:val="00723B99"/>
    <w:rsid w:val="00725EEA"/>
    <w:rsid w:val="00726132"/>
    <w:rsid w:val="007274AB"/>
    <w:rsid w:val="0073730D"/>
    <w:rsid w:val="007376D4"/>
    <w:rsid w:val="007402B4"/>
    <w:rsid w:val="007404CC"/>
    <w:rsid w:val="007414ED"/>
    <w:rsid w:val="00741C4E"/>
    <w:rsid w:val="00742043"/>
    <w:rsid w:val="00743423"/>
    <w:rsid w:val="0074551C"/>
    <w:rsid w:val="00745AC5"/>
    <w:rsid w:val="00747F1A"/>
    <w:rsid w:val="0075072C"/>
    <w:rsid w:val="0075219F"/>
    <w:rsid w:val="00753D6F"/>
    <w:rsid w:val="007549F4"/>
    <w:rsid w:val="00754A14"/>
    <w:rsid w:val="00756C7F"/>
    <w:rsid w:val="00760F3D"/>
    <w:rsid w:val="0076150E"/>
    <w:rsid w:val="00761E0D"/>
    <w:rsid w:val="00763609"/>
    <w:rsid w:val="00763FF5"/>
    <w:rsid w:val="007645AD"/>
    <w:rsid w:val="00766011"/>
    <w:rsid w:val="00766377"/>
    <w:rsid w:val="00766DAB"/>
    <w:rsid w:val="00770DFA"/>
    <w:rsid w:val="007715A5"/>
    <w:rsid w:val="00772882"/>
    <w:rsid w:val="00772F96"/>
    <w:rsid w:val="0077572D"/>
    <w:rsid w:val="007765CD"/>
    <w:rsid w:val="00777BFE"/>
    <w:rsid w:val="007815AD"/>
    <w:rsid w:val="00781EBD"/>
    <w:rsid w:val="00781FA7"/>
    <w:rsid w:val="00783058"/>
    <w:rsid w:val="00783488"/>
    <w:rsid w:val="007837BC"/>
    <w:rsid w:val="00783C1E"/>
    <w:rsid w:val="00784A07"/>
    <w:rsid w:val="00785B56"/>
    <w:rsid w:val="007865EA"/>
    <w:rsid w:val="007866AA"/>
    <w:rsid w:val="00790406"/>
    <w:rsid w:val="00790AB3"/>
    <w:rsid w:val="0079490D"/>
    <w:rsid w:val="007960A7"/>
    <w:rsid w:val="00797C3D"/>
    <w:rsid w:val="007A027C"/>
    <w:rsid w:val="007A1290"/>
    <w:rsid w:val="007A15F6"/>
    <w:rsid w:val="007A2683"/>
    <w:rsid w:val="007A47FF"/>
    <w:rsid w:val="007A524B"/>
    <w:rsid w:val="007A637A"/>
    <w:rsid w:val="007B0F4A"/>
    <w:rsid w:val="007B1EB3"/>
    <w:rsid w:val="007B4B33"/>
    <w:rsid w:val="007B4F2D"/>
    <w:rsid w:val="007B5BAC"/>
    <w:rsid w:val="007B6029"/>
    <w:rsid w:val="007B7FD1"/>
    <w:rsid w:val="007C0000"/>
    <w:rsid w:val="007C1791"/>
    <w:rsid w:val="007C23B9"/>
    <w:rsid w:val="007C2A45"/>
    <w:rsid w:val="007C37F2"/>
    <w:rsid w:val="007C3EEE"/>
    <w:rsid w:val="007C4895"/>
    <w:rsid w:val="007D0053"/>
    <w:rsid w:val="007E02BB"/>
    <w:rsid w:val="007E7A78"/>
    <w:rsid w:val="007E7CCD"/>
    <w:rsid w:val="007F102B"/>
    <w:rsid w:val="007F2078"/>
    <w:rsid w:val="007F44E9"/>
    <w:rsid w:val="007F4FA6"/>
    <w:rsid w:val="007F51CD"/>
    <w:rsid w:val="007F605C"/>
    <w:rsid w:val="00801FB6"/>
    <w:rsid w:val="008021AD"/>
    <w:rsid w:val="00803326"/>
    <w:rsid w:val="00804734"/>
    <w:rsid w:val="008049C7"/>
    <w:rsid w:val="00806FCB"/>
    <w:rsid w:val="008109EF"/>
    <w:rsid w:val="008150CC"/>
    <w:rsid w:val="008156F4"/>
    <w:rsid w:val="00816FAE"/>
    <w:rsid w:val="0081726B"/>
    <w:rsid w:val="0082000B"/>
    <w:rsid w:val="00820344"/>
    <w:rsid w:val="00820520"/>
    <w:rsid w:val="00820860"/>
    <w:rsid w:val="00820CC8"/>
    <w:rsid w:val="008213D1"/>
    <w:rsid w:val="00821D5B"/>
    <w:rsid w:val="0082214D"/>
    <w:rsid w:val="00823137"/>
    <w:rsid w:val="00823AFA"/>
    <w:rsid w:val="00823E16"/>
    <w:rsid w:val="008248BE"/>
    <w:rsid w:val="00826733"/>
    <w:rsid w:val="00830D7F"/>
    <w:rsid w:val="008341A2"/>
    <w:rsid w:val="0083499D"/>
    <w:rsid w:val="008355D0"/>
    <w:rsid w:val="00836475"/>
    <w:rsid w:val="008365B5"/>
    <w:rsid w:val="00836D2F"/>
    <w:rsid w:val="0083705B"/>
    <w:rsid w:val="00840293"/>
    <w:rsid w:val="00841873"/>
    <w:rsid w:val="00841F19"/>
    <w:rsid w:val="008422CA"/>
    <w:rsid w:val="00843154"/>
    <w:rsid w:val="00843395"/>
    <w:rsid w:val="0084361E"/>
    <w:rsid w:val="00843CCE"/>
    <w:rsid w:val="008441C4"/>
    <w:rsid w:val="00845110"/>
    <w:rsid w:val="0084585C"/>
    <w:rsid w:val="0084789B"/>
    <w:rsid w:val="00847901"/>
    <w:rsid w:val="00847A5A"/>
    <w:rsid w:val="00847FFA"/>
    <w:rsid w:val="00850506"/>
    <w:rsid w:val="00850528"/>
    <w:rsid w:val="00850BC7"/>
    <w:rsid w:val="00850E41"/>
    <w:rsid w:val="00853314"/>
    <w:rsid w:val="00853CC5"/>
    <w:rsid w:val="00853D2A"/>
    <w:rsid w:val="008548E4"/>
    <w:rsid w:val="00854E21"/>
    <w:rsid w:val="00854E22"/>
    <w:rsid w:val="00855465"/>
    <w:rsid w:val="0085649A"/>
    <w:rsid w:val="00857B90"/>
    <w:rsid w:val="00861964"/>
    <w:rsid w:val="00861AD8"/>
    <w:rsid w:val="008629F6"/>
    <w:rsid w:val="00864262"/>
    <w:rsid w:val="0086436E"/>
    <w:rsid w:val="008643E7"/>
    <w:rsid w:val="0086445B"/>
    <w:rsid w:val="00864A6B"/>
    <w:rsid w:val="008663CE"/>
    <w:rsid w:val="00867F45"/>
    <w:rsid w:val="008701E7"/>
    <w:rsid w:val="008706A6"/>
    <w:rsid w:val="00870BBC"/>
    <w:rsid w:val="00871C90"/>
    <w:rsid w:val="00872F9E"/>
    <w:rsid w:val="00873568"/>
    <w:rsid w:val="0087426E"/>
    <w:rsid w:val="008748E0"/>
    <w:rsid w:val="00874B61"/>
    <w:rsid w:val="008778CA"/>
    <w:rsid w:val="00880721"/>
    <w:rsid w:val="00881792"/>
    <w:rsid w:val="00883807"/>
    <w:rsid w:val="00891F44"/>
    <w:rsid w:val="008922F5"/>
    <w:rsid w:val="0089305C"/>
    <w:rsid w:val="00897E12"/>
    <w:rsid w:val="008A04EC"/>
    <w:rsid w:val="008A07CB"/>
    <w:rsid w:val="008A0B85"/>
    <w:rsid w:val="008A1444"/>
    <w:rsid w:val="008A1557"/>
    <w:rsid w:val="008A1BC3"/>
    <w:rsid w:val="008A2901"/>
    <w:rsid w:val="008A32BD"/>
    <w:rsid w:val="008A387E"/>
    <w:rsid w:val="008B3AC7"/>
    <w:rsid w:val="008B5699"/>
    <w:rsid w:val="008B5C2D"/>
    <w:rsid w:val="008B6136"/>
    <w:rsid w:val="008B6759"/>
    <w:rsid w:val="008B73EA"/>
    <w:rsid w:val="008B7888"/>
    <w:rsid w:val="008B7ACE"/>
    <w:rsid w:val="008B7E30"/>
    <w:rsid w:val="008C2529"/>
    <w:rsid w:val="008C3000"/>
    <w:rsid w:val="008C4E4C"/>
    <w:rsid w:val="008C6C74"/>
    <w:rsid w:val="008C7457"/>
    <w:rsid w:val="008D2CB1"/>
    <w:rsid w:val="008D2FC9"/>
    <w:rsid w:val="008D34F8"/>
    <w:rsid w:val="008D3E71"/>
    <w:rsid w:val="008E0E8D"/>
    <w:rsid w:val="008E2E2D"/>
    <w:rsid w:val="008E3A17"/>
    <w:rsid w:val="008E454C"/>
    <w:rsid w:val="008E46A6"/>
    <w:rsid w:val="008E47B9"/>
    <w:rsid w:val="008E57C6"/>
    <w:rsid w:val="008E6F82"/>
    <w:rsid w:val="008F091F"/>
    <w:rsid w:val="008F111B"/>
    <w:rsid w:val="008F1314"/>
    <w:rsid w:val="008F1D02"/>
    <w:rsid w:val="008F218B"/>
    <w:rsid w:val="008F297F"/>
    <w:rsid w:val="008F3BC0"/>
    <w:rsid w:val="008F5DCF"/>
    <w:rsid w:val="00900F22"/>
    <w:rsid w:val="009038BD"/>
    <w:rsid w:val="0090419C"/>
    <w:rsid w:val="0091100B"/>
    <w:rsid w:val="0091382A"/>
    <w:rsid w:val="00914410"/>
    <w:rsid w:val="009158BA"/>
    <w:rsid w:val="00916256"/>
    <w:rsid w:val="009168C1"/>
    <w:rsid w:val="00916F5E"/>
    <w:rsid w:val="00917291"/>
    <w:rsid w:val="00920D52"/>
    <w:rsid w:val="00925AB2"/>
    <w:rsid w:val="00925D5A"/>
    <w:rsid w:val="00930382"/>
    <w:rsid w:val="009327C2"/>
    <w:rsid w:val="00935237"/>
    <w:rsid w:val="00935D35"/>
    <w:rsid w:val="00937D46"/>
    <w:rsid w:val="009404BD"/>
    <w:rsid w:val="0094299B"/>
    <w:rsid w:val="009452C0"/>
    <w:rsid w:val="00946996"/>
    <w:rsid w:val="00946F17"/>
    <w:rsid w:val="0094725D"/>
    <w:rsid w:val="00950665"/>
    <w:rsid w:val="00951578"/>
    <w:rsid w:val="009515BB"/>
    <w:rsid w:val="0095177C"/>
    <w:rsid w:val="009517F4"/>
    <w:rsid w:val="0095189F"/>
    <w:rsid w:val="00951B9B"/>
    <w:rsid w:val="009571C3"/>
    <w:rsid w:val="00957D69"/>
    <w:rsid w:val="00960355"/>
    <w:rsid w:val="00960A6C"/>
    <w:rsid w:val="009611F3"/>
    <w:rsid w:val="00962638"/>
    <w:rsid w:val="009671A8"/>
    <w:rsid w:val="009676DD"/>
    <w:rsid w:val="0097390C"/>
    <w:rsid w:val="009741B8"/>
    <w:rsid w:val="00974D9A"/>
    <w:rsid w:val="00975B8D"/>
    <w:rsid w:val="00975C4B"/>
    <w:rsid w:val="00975C84"/>
    <w:rsid w:val="00976FD0"/>
    <w:rsid w:val="0097793B"/>
    <w:rsid w:val="00977DC5"/>
    <w:rsid w:val="00981B0C"/>
    <w:rsid w:val="0098230C"/>
    <w:rsid w:val="00984C6C"/>
    <w:rsid w:val="00985960"/>
    <w:rsid w:val="00986453"/>
    <w:rsid w:val="00986AAF"/>
    <w:rsid w:val="00990414"/>
    <w:rsid w:val="0099129C"/>
    <w:rsid w:val="00991B4C"/>
    <w:rsid w:val="00992163"/>
    <w:rsid w:val="00992BA4"/>
    <w:rsid w:val="00992C9B"/>
    <w:rsid w:val="00992E59"/>
    <w:rsid w:val="009936F5"/>
    <w:rsid w:val="00995DD5"/>
    <w:rsid w:val="009A54CF"/>
    <w:rsid w:val="009A77F5"/>
    <w:rsid w:val="009B3357"/>
    <w:rsid w:val="009B39E0"/>
    <w:rsid w:val="009B5566"/>
    <w:rsid w:val="009B6A12"/>
    <w:rsid w:val="009C032B"/>
    <w:rsid w:val="009C03E1"/>
    <w:rsid w:val="009C1013"/>
    <w:rsid w:val="009C1A54"/>
    <w:rsid w:val="009C1DCF"/>
    <w:rsid w:val="009C5489"/>
    <w:rsid w:val="009D19AA"/>
    <w:rsid w:val="009D26D8"/>
    <w:rsid w:val="009D2FDD"/>
    <w:rsid w:val="009D5361"/>
    <w:rsid w:val="009D649B"/>
    <w:rsid w:val="009D7BFD"/>
    <w:rsid w:val="009E06D7"/>
    <w:rsid w:val="009E132D"/>
    <w:rsid w:val="009E1D5F"/>
    <w:rsid w:val="009E3E47"/>
    <w:rsid w:val="009E407B"/>
    <w:rsid w:val="009E5056"/>
    <w:rsid w:val="009E5A2C"/>
    <w:rsid w:val="009E6584"/>
    <w:rsid w:val="009E66E9"/>
    <w:rsid w:val="009E6C8B"/>
    <w:rsid w:val="009F4848"/>
    <w:rsid w:val="009F5BA9"/>
    <w:rsid w:val="00A0222C"/>
    <w:rsid w:val="00A059B9"/>
    <w:rsid w:val="00A0637A"/>
    <w:rsid w:val="00A06668"/>
    <w:rsid w:val="00A1056F"/>
    <w:rsid w:val="00A105DA"/>
    <w:rsid w:val="00A108DB"/>
    <w:rsid w:val="00A12019"/>
    <w:rsid w:val="00A12370"/>
    <w:rsid w:val="00A13FEA"/>
    <w:rsid w:val="00A15CD1"/>
    <w:rsid w:val="00A15D79"/>
    <w:rsid w:val="00A16585"/>
    <w:rsid w:val="00A213FB"/>
    <w:rsid w:val="00A23FA1"/>
    <w:rsid w:val="00A24409"/>
    <w:rsid w:val="00A25862"/>
    <w:rsid w:val="00A25994"/>
    <w:rsid w:val="00A27847"/>
    <w:rsid w:val="00A27ACB"/>
    <w:rsid w:val="00A31863"/>
    <w:rsid w:val="00A32451"/>
    <w:rsid w:val="00A3264C"/>
    <w:rsid w:val="00A3344B"/>
    <w:rsid w:val="00A3347E"/>
    <w:rsid w:val="00A34808"/>
    <w:rsid w:val="00A36203"/>
    <w:rsid w:val="00A3674D"/>
    <w:rsid w:val="00A410F0"/>
    <w:rsid w:val="00A4181A"/>
    <w:rsid w:val="00A418F5"/>
    <w:rsid w:val="00A41D19"/>
    <w:rsid w:val="00A42A0C"/>
    <w:rsid w:val="00A44EF6"/>
    <w:rsid w:val="00A4698F"/>
    <w:rsid w:val="00A46AD5"/>
    <w:rsid w:val="00A47907"/>
    <w:rsid w:val="00A47913"/>
    <w:rsid w:val="00A508D2"/>
    <w:rsid w:val="00A50E39"/>
    <w:rsid w:val="00A522D0"/>
    <w:rsid w:val="00A53A33"/>
    <w:rsid w:val="00A62483"/>
    <w:rsid w:val="00A63DE8"/>
    <w:rsid w:val="00A6502A"/>
    <w:rsid w:val="00A65389"/>
    <w:rsid w:val="00A65F32"/>
    <w:rsid w:val="00A6640D"/>
    <w:rsid w:val="00A667DB"/>
    <w:rsid w:val="00A67284"/>
    <w:rsid w:val="00A736C3"/>
    <w:rsid w:val="00A73F89"/>
    <w:rsid w:val="00A74A74"/>
    <w:rsid w:val="00A755E7"/>
    <w:rsid w:val="00A77EB4"/>
    <w:rsid w:val="00A77F04"/>
    <w:rsid w:val="00A80EBA"/>
    <w:rsid w:val="00A825AA"/>
    <w:rsid w:val="00A83120"/>
    <w:rsid w:val="00A83A17"/>
    <w:rsid w:val="00A85901"/>
    <w:rsid w:val="00A8676C"/>
    <w:rsid w:val="00A903A0"/>
    <w:rsid w:val="00A90F42"/>
    <w:rsid w:val="00A93BA2"/>
    <w:rsid w:val="00A955C8"/>
    <w:rsid w:val="00A977DF"/>
    <w:rsid w:val="00A97FD5"/>
    <w:rsid w:val="00AA01F5"/>
    <w:rsid w:val="00AA1777"/>
    <w:rsid w:val="00AA19DF"/>
    <w:rsid w:val="00AA1E73"/>
    <w:rsid w:val="00AA1EE9"/>
    <w:rsid w:val="00AA3D38"/>
    <w:rsid w:val="00AA4AAB"/>
    <w:rsid w:val="00AA667B"/>
    <w:rsid w:val="00AA70A2"/>
    <w:rsid w:val="00AB200B"/>
    <w:rsid w:val="00AB2504"/>
    <w:rsid w:val="00AB34E5"/>
    <w:rsid w:val="00AB35BF"/>
    <w:rsid w:val="00AB37FA"/>
    <w:rsid w:val="00AB5465"/>
    <w:rsid w:val="00AB6537"/>
    <w:rsid w:val="00AB6F73"/>
    <w:rsid w:val="00AB7D1A"/>
    <w:rsid w:val="00AB7E04"/>
    <w:rsid w:val="00AC2B2C"/>
    <w:rsid w:val="00AC3296"/>
    <w:rsid w:val="00AC44EC"/>
    <w:rsid w:val="00AC50DA"/>
    <w:rsid w:val="00AC58B1"/>
    <w:rsid w:val="00AC5C6F"/>
    <w:rsid w:val="00AC5DCD"/>
    <w:rsid w:val="00AC6946"/>
    <w:rsid w:val="00AC6CF7"/>
    <w:rsid w:val="00AC6D41"/>
    <w:rsid w:val="00AD0223"/>
    <w:rsid w:val="00AD0846"/>
    <w:rsid w:val="00AD246F"/>
    <w:rsid w:val="00AD3AEE"/>
    <w:rsid w:val="00AD60BA"/>
    <w:rsid w:val="00AD69AC"/>
    <w:rsid w:val="00AD6D3F"/>
    <w:rsid w:val="00AE037F"/>
    <w:rsid w:val="00AE087A"/>
    <w:rsid w:val="00AE383F"/>
    <w:rsid w:val="00AE40B6"/>
    <w:rsid w:val="00AE40E8"/>
    <w:rsid w:val="00AE4257"/>
    <w:rsid w:val="00AE5E90"/>
    <w:rsid w:val="00AF18E0"/>
    <w:rsid w:val="00AF2AEA"/>
    <w:rsid w:val="00AF2C2F"/>
    <w:rsid w:val="00AF2E77"/>
    <w:rsid w:val="00AF32AE"/>
    <w:rsid w:val="00AF3478"/>
    <w:rsid w:val="00AF44A3"/>
    <w:rsid w:val="00AF65A0"/>
    <w:rsid w:val="00AF6C78"/>
    <w:rsid w:val="00B01F44"/>
    <w:rsid w:val="00B07900"/>
    <w:rsid w:val="00B10FE9"/>
    <w:rsid w:val="00B14BFA"/>
    <w:rsid w:val="00B15B45"/>
    <w:rsid w:val="00B162C1"/>
    <w:rsid w:val="00B1644D"/>
    <w:rsid w:val="00B176D8"/>
    <w:rsid w:val="00B20500"/>
    <w:rsid w:val="00B22628"/>
    <w:rsid w:val="00B22A50"/>
    <w:rsid w:val="00B23D15"/>
    <w:rsid w:val="00B24228"/>
    <w:rsid w:val="00B242EE"/>
    <w:rsid w:val="00B24E7B"/>
    <w:rsid w:val="00B276BD"/>
    <w:rsid w:val="00B27838"/>
    <w:rsid w:val="00B27CD5"/>
    <w:rsid w:val="00B33D71"/>
    <w:rsid w:val="00B36006"/>
    <w:rsid w:val="00B3639A"/>
    <w:rsid w:val="00B36A97"/>
    <w:rsid w:val="00B36E51"/>
    <w:rsid w:val="00B3727A"/>
    <w:rsid w:val="00B40127"/>
    <w:rsid w:val="00B40CF9"/>
    <w:rsid w:val="00B41B0F"/>
    <w:rsid w:val="00B420D5"/>
    <w:rsid w:val="00B43EA9"/>
    <w:rsid w:val="00B457A5"/>
    <w:rsid w:val="00B458B5"/>
    <w:rsid w:val="00B50DBA"/>
    <w:rsid w:val="00B517DA"/>
    <w:rsid w:val="00B53B36"/>
    <w:rsid w:val="00B53B38"/>
    <w:rsid w:val="00B54861"/>
    <w:rsid w:val="00B54AB7"/>
    <w:rsid w:val="00B56ACA"/>
    <w:rsid w:val="00B5735A"/>
    <w:rsid w:val="00B57D5F"/>
    <w:rsid w:val="00B60753"/>
    <w:rsid w:val="00B621E2"/>
    <w:rsid w:val="00B636B3"/>
    <w:rsid w:val="00B64098"/>
    <w:rsid w:val="00B65D1D"/>
    <w:rsid w:val="00B7458D"/>
    <w:rsid w:val="00B77976"/>
    <w:rsid w:val="00B800F3"/>
    <w:rsid w:val="00B80607"/>
    <w:rsid w:val="00B80CB5"/>
    <w:rsid w:val="00B8173F"/>
    <w:rsid w:val="00B81A58"/>
    <w:rsid w:val="00B83C56"/>
    <w:rsid w:val="00B846D5"/>
    <w:rsid w:val="00B8490C"/>
    <w:rsid w:val="00B921E5"/>
    <w:rsid w:val="00B97576"/>
    <w:rsid w:val="00B97970"/>
    <w:rsid w:val="00BA1662"/>
    <w:rsid w:val="00BA45E2"/>
    <w:rsid w:val="00BA54DF"/>
    <w:rsid w:val="00BB0800"/>
    <w:rsid w:val="00BB0CAB"/>
    <w:rsid w:val="00BB2347"/>
    <w:rsid w:val="00BB3AD5"/>
    <w:rsid w:val="00BB51CA"/>
    <w:rsid w:val="00BB7B18"/>
    <w:rsid w:val="00BB7C0F"/>
    <w:rsid w:val="00BC106A"/>
    <w:rsid w:val="00BC253F"/>
    <w:rsid w:val="00BC289E"/>
    <w:rsid w:val="00BC3F1E"/>
    <w:rsid w:val="00BC7331"/>
    <w:rsid w:val="00BD0350"/>
    <w:rsid w:val="00BD03EB"/>
    <w:rsid w:val="00BD10B1"/>
    <w:rsid w:val="00BD31D9"/>
    <w:rsid w:val="00BD33A6"/>
    <w:rsid w:val="00BD37E6"/>
    <w:rsid w:val="00BD6B51"/>
    <w:rsid w:val="00BE11FC"/>
    <w:rsid w:val="00BE28F8"/>
    <w:rsid w:val="00BE3416"/>
    <w:rsid w:val="00BE78A0"/>
    <w:rsid w:val="00BF3E75"/>
    <w:rsid w:val="00BF51A3"/>
    <w:rsid w:val="00BF61B3"/>
    <w:rsid w:val="00BF7323"/>
    <w:rsid w:val="00BF7C3C"/>
    <w:rsid w:val="00C017BB"/>
    <w:rsid w:val="00C02285"/>
    <w:rsid w:val="00C03ABD"/>
    <w:rsid w:val="00C0473F"/>
    <w:rsid w:val="00C07714"/>
    <w:rsid w:val="00C07AEA"/>
    <w:rsid w:val="00C11044"/>
    <w:rsid w:val="00C11189"/>
    <w:rsid w:val="00C134D1"/>
    <w:rsid w:val="00C15999"/>
    <w:rsid w:val="00C16038"/>
    <w:rsid w:val="00C17A6A"/>
    <w:rsid w:val="00C17C09"/>
    <w:rsid w:val="00C22856"/>
    <w:rsid w:val="00C22B69"/>
    <w:rsid w:val="00C23A4A"/>
    <w:rsid w:val="00C301A1"/>
    <w:rsid w:val="00C30A6A"/>
    <w:rsid w:val="00C3176B"/>
    <w:rsid w:val="00C3253E"/>
    <w:rsid w:val="00C32DEC"/>
    <w:rsid w:val="00C33C66"/>
    <w:rsid w:val="00C33CA4"/>
    <w:rsid w:val="00C34A4E"/>
    <w:rsid w:val="00C35458"/>
    <w:rsid w:val="00C355CE"/>
    <w:rsid w:val="00C35D18"/>
    <w:rsid w:val="00C36C0A"/>
    <w:rsid w:val="00C410C6"/>
    <w:rsid w:val="00C438FD"/>
    <w:rsid w:val="00C44B74"/>
    <w:rsid w:val="00C455C3"/>
    <w:rsid w:val="00C458DE"/>
    <w:rsid w:val="00C470DC"/>
    <w:rsid w:val="00C47AC5"/>
    <w:rsid w:val="00C47DCF"/>
    <w:rsid w:val="00C51924"/>
    <w:rsid w:val="00C52094"/>
    <w:rsid w:val="00C63681"/>
    <w:rsid w:val="00C63E0A"/>
    <w:rsid w:val="00C646FE"/>
    <w:rsid w:val="00C64F76"/>
    <w:rsid w:val="00C66463"/>
    <w:rsid w:val="00C66DDB"/>
    <w:rsid w:val="00C672B0"/>
    <w:rsid w:val="00C71618"/>
    <w:rsid w:val="00C74DFB"/>
    <w:rsid w:val="00C7590D"/>
    <w:rsid w:val="00C77DA4"/>
    <w:rsid w:val="00C80342"/>
    <w:rsid w:val="00C830D3"/>
    <w:rsid w:val="00C832B7"/>
    <w:rsid w:val="00C83CAF"/>
    <w:rsid w:val="00C8413E"/>
    <w:rsid w:val="00C87D7A"/>
    <w:rsid w:val="00C91790"/>
    <w:rsid w:val="00C91A54"/>
    <w:rsid w:val="00C92EAB"/>
    <w:rsid w:val="00C94827"/>
    <w:rsid w:val="00C94CE2"/>
    <w:rsid w:val="00C96353"/>
    <w:rsid w:val="00C97368"/>
    <w:rsid w:val="00CA05FD"/>
    <w:rsid w:val="00CA2676"/>
    <w:rsid w:val="00CA41A0"/>
    <w:rsid w:val="00CA47A1"/>
    <w:rsid w:val="00CA5721"/>
    <w:rsid w:val="00CA6C61"/>
    <w:rsid w:val="00CA6DB6"/>
    <w:rsid w:val="00CA79B2"/>
    <w:rsid w:val="00CA7B7A"/>
    <w:rsid w:val="00CB0843"/>
    <w:rsid w:val="00CB117F"/>
    <w:rsid w:val="00CB57D3"/>
    <w:rsid w:val="00CB7942"/>
    <w:rsid w:val="00CC1DCD"/>
    <w:rsid w:val="00CC23AB"/>
    <w:rsid w:val="00CC24AA"/>
    <w:rsid w:val="00CC4C48"/>
    <w:rsid w:val="00CC52AE"/>
    <w:rsid w:val="00CC5E69"/>
    <w:rsid w:val="00CC636C"/>
    <w:rsid w:val="00CC63EC"/>
    <w:rsid w:val="00CC6CB1"/>
    <w:rsid w:val="00CD0014"/>
    <w:rsid w:val="00CD1E2B"/>
    <w:rsid w:val="00CD2CFA"/>
    <w:rsid w:val="00CD4B4E"/>
    <w:rsid w:val="00CD5AE0"/>
    <w:rsid w:val="00CD702A"/>
    <w:rsid w:val="00CD71F2"/>
    <w:rsid w:val="00CE0DD9"/>
    <w:rsid w:val="00CE37D3"/>
    <w:rsid w:val="00CE38C8"/>
    <w:rsid w:val="00CE4B21"/>
    <w:rsid w:val="00CE6EEF"/>
    <w:rsid w:val="00CF228E"/>
    <w:rsid w:val="00CF2372"/>
    <w:rsid w:val="00CF3907"/>
    <w:rsid w:val="00CF4A00"/>
    <w:rsid w:val="00CF5E5D"/>
    <w:rsid w:val="00D02376"/>
    <w:rsid w:val="00D0466A"/>
    <w:rsid w:val="00D047E6"/>
    <w:rsid w:val="00D11404"/>
    <w:rsid w:val="00D1202F"/>
    <w:rsid w:val="00D1237E"/>
    <w:rsid w:val="00D13357"/>
    <w:rsid w:val="00D1380B"/>
    <w:rsid w:val="00D1394D"/>
    <w:rsid w:val="00D13EBA"/>
    <w:rsid w:val="00D141B7"/>
    <w:rsid w:val="00D147E2"/>
    <w:rsid w:val="00D15B57"/>
    <w:rsid w:val="00D16303"/>
    <w:rsid w:val="00D16F90"/>
    <w:rsid w:val="00D173EF"/>
    <w:rsid w:val="00D2040D"/>
    <w:rsid w:val="00D216C3"/>
    <w:rsid w:val="00D23DFC"/>
    <w:rsid w:val="00D24931"/>
    <w:rsid w:val="00D250A4"/>
    <w:rsid w:val="00D25318"/>
    <w:rsid w:val="00D25D93"/>
    <w:rsid w:val="00D30917"/>
    <w:rsid w:val="00D3111C"/>
    <w:rsid w:val="00D31447"/>
    <w:rsid w:val="00D31FCD"/>
    <w:rsid w:val="00D33724"/>
    <w:rsid w:val="00D33AEE"/>
    <w:rsid w:val="00D35272"/>
    <w:rsid w:val="00D353ED"/>
    <w:rsid w:val="00D36628"/>
    <w:rsid w:val="00D370CE"/>
    <w:rsid w:val="00D37B84"/>
    <w:rsid w:val="00D45858"/>
    <w:rsid w:val="00D514F4"/>
    <w:rsid w:val="00D5191A"/>
    <w:rsid w:val="00D548ED"/>
    <w:rsid w:val="00D575DE"/>
    <w:rsid w:val="00D627B8"/>
    <w:rsid w:val="00D66294"/>
    <w:rsid w:val="00D67F0B"/>
    <w:rsid w:val="00D708F5"/>
    <w:rsid w:val="00D7160F"/>
    <w:rsid w:val="00D745BE"/>
    <w:rsid w:val="00D748D8"/>
    <w:rsid w:val="00D753BE"/>
    <w:rsid w:val="00D765B5"/>
    <w:rsid w:val="00D77F74"/>
    <w:rsid w:val="00D81103"/>
    <w:rsid w:val="00D81195"/>
    <w:rsid w:val="00D83665"/>
    <w:rsid w:val="00D83F59"/>
    <w:rsid w:val="00D8448F"/>
    <w:rsid w:val="00D851B8"/>
    <w:rsid w:val="00D851EF"/>
    <w:rsid w:val="00D858CF"/>
    <w:rsid w:val="00D85FE5"/>
    <w:rsid w:val="00D87773"/>
    <w:rsid w:val="00D9034C"/>
    <w:rsid w:val="00D916A4"/>
    <w:rsid w:val="00D9270E"/>
    <w:rsid w:val="00D93E45"/>
    <w:rsid w:val="00D947E4"/>
    <w:rsid w:val="00D959DD"/>
    <w:rsid w:val="00D97E29"/>
    <w:rsid w:val="00DA20B5"/>
    <w:rsid w:val="00DA295D"/>
    <w:rsid w:val="00DA2A1B"/>
    <w:rsid w:val="00DA2F9C"/>
    <w:rsid w:val="00DA31B3"/>
    <w:rsid w:val="00DA3DF2"/>
    <w:rsid w:val="00DA3F81"/>
    <w:rsid w:val="00DA62E5"/>
    <w:rsid w:val="00DA6910"/>
    <w:rsid w:val="00DA760D"/>
    <w:rsid w:val="00DB0F10"/>
    <w:rsid w:val="00DB1FD0"/>
    <w:rsid w:val="00DB2EAC"/>
    <w:rsid w:val="00DB42B3"/>
    <w:rsid w:val="00DB64E5"/>
    <w:rsid w:val="00DC1456"/>
    <w:rsid w:val="00DC23D2"/>
    <w:rsid w:val="00DC23DA"/>
    <w:rsid w:val="00DC3B6C"/>
    <w:rsid w:val="00DC44FC"/>
    <w:rsid w:val="00DC61D6"/>
    <w:rsid w:val="00DC7343"/>
    <w:rsid w:val="00DC7435"/>
    <w:rsid w:val="00DC7E5B"/>
    <w:rsid w:val="00DD42C6"/>
    <w:rsid w:val="00DD4865"/>
    <w:rsid w:val="00DD77D1"/>
    <w:rsid w:val="00DD7B7E"/>
    <w:rsid w:val="00DE118E"/>
    <w:rsid w:val="00DE2844"/>
    <w:rsid w:val="00DE3309"/>
    <w:rsid w:val="00DE3E5A"/>
    <w:rsid w:val="00DE436A"/>
    <w:rsid w:val="00DE4A4B"/>
    <w:rsid w:val="00DE5433"/>
    <w:rsid w:val="00DE63FF"/>
    <w:rsid w:val="00DF0B7F"/>
    <w:rsid w:val="00DF4F10"/>
    <w:rsid w:val="00DF6561"/>
    <w:rsid w:val="00DF679B"/>
    <w:rsid w:val="00DF67AB"/>
    <w:rsid w:val="00DF7251"/>
    <w:rsid w:val="00E02010"/>
    <w:rsid w:val="00E05B1C"/>
    <w:rsid w:val="00E06116"/>
    <w:rsid w:val="00E073E6"/>
    <w:rsid w:val="00E11A65"/>
    <w:rsid w:val="00E1231A"/>
    <w:rsid w:val="00E13614"/>
    <w:rsid w:val="00E13778"/>
    <w:rsid w:val="00E13B53"/>
    <w:rsid w:val="00E13FCB"/>
    <w:rsid w:val="00E1515F"/>
    <w:rsid w:val="00E170DC"/>
    <w:rsid w:val="00E20715"/>
    <w:rsid w:val="00E21686"/>
    <w:rsid w:val="00E21CA5"/>
    <w:rsid w:val="00E2287E"/>
    <w:rsid w:val="00E2501F"/>
    <w:rsid w:val="00E25962"/>
    <w:rsid w:val="00E26688"/>
    <w:rsid w:val="00E272C5"/>
    <w:rsid w:val="00E301B5"/>
    <w:rsid w:val="00E30FA2"/>
    <w:rsid w:val="00E31A98"/>
    <w:rsid w:val="00E331F6"/>
    <w:rsid w:val="00E33AD5"/>
    <w:rsid w:val="00E33BE5"/>
    <w:rsid w:val="00E33D29"/>
    <w:rsid w:val="00E34F22"/>
    <w:rsid w:val="00E3509A"/>
    <w:rsid w:val="00E3532D"/>
    <w:rsid w:val="00E36236"/>
    <w:rsid w:val="00E3650D"/>
    <w:rsid w:val="00E36D8F"/>
    <w:rsid w:val="00E40FE7"/>
    <w:rsid w:val="00E416AF"/>
    <w:rsid w:val="00E41EDE"/>
    <w:rsid w:val="00E4279D"/>
    <w:rsid w:val="00E44A9F"/>
    <w:rsid w:val="00E450AF"/>
    <w:rsid w:val="00E46936"/>
    <w:rsid w:val="00E47CEE"/>
    <w:rsid w:val="00E50718"/>
    <w:rsid w:val="00E5083C"/>
    <w:rsid w:val="00E53FF8"/>
    <w:rsid w:val="00E54996"/>
    <w:rsid w:val="00E55535"/>
    <w:rsid w:val="00E60129"/>
    <w:rsid w:val="00E612AF"/>
    <w:rsid w:val="00E620FC"/>
    <w:rsid w:val="00E64891"/>
    <w:rsid w:val="00E66CBF"/>
    <w:rsid w:val="00E66E46"/>
    <w:rsid w:val="00E67831"/>
    <w:rsid w:val="00E67AC4"/>
    <w:rsid w:val="00E71D70"/>
    <w:rsid w:val="00E73403"/>
    <w:rsid w:val="00E74A99"/>
    <w:rsid w:val="00E755F9"/>
    <w:rsid w:val="00E770D7"/>
    <w:rsid w:val="00E77F8A"/>
    <w:rsid w:val="00E837E6"/>
    <w:rsid w:val="00E849C0"/>
    <w:rsid w:val="00E867B2"/>
    <w:rsid w:val="00E87AD7"/>
    <w:rsid w:val="00E90F8D"/>
    <w:rsid w:val="00E924B3"/>
    <w:rsid w:val="00E9346F"/>
    <w:rsid w:val="00E940D2"/>
    <w:rsid w:val="00E95FC7"/>
    <w:rsid w:val="00EA2E02"/>
    <w:rsid w:val="00EA69E3"/>
    <w:rsid w:val="00EB037B"/>
    <w:rsid w:val="00EB2640"/>
    <w:rsid w:val="00EB2FC8"/>
    <w:rsid w:val="00EB3783"/>
    <w:rsid w:val="00EB55C1"/>
    <w:rsid w:val="00EB5C09"/>
    <w:rsid w:val="00EB64B1"/>
    <w:rsid w:val="00EB74C8"/>
    <w:rsid w:val="00EB79BA"/>
    <w:rsid w:val="00EC4852"/>
    <w:rsid w:val="00EC5502"/>
    <w:rsid w:val="00EC562C"/>
    <w:rsid w:val="00EC680C"/>
    <w:rsid w:val="00EC7FEB"/>
    <w:rsid w:val="00ED0235"/>
    <w:rsid w:val="00ED0596"/>
    <w:rsid w:val="00ED11D4"/>
    <w:rsid w:val="00ED1622"/>
    <w:rsid w:val="00ED3390"/>
    <w:rsid w:val="00ED428A"/>
    <w:rsid w:val="00ED54DB"/>
    <w:rsid w:val="00ED5FA5"/>
    <w:rsid w:val="00ED728E"/>
    <w:rsid w:val="00EE0160"/>
    <w:rsid w:val="00EE0A2E"/>
    <w:rsid w:val="00EE336A"/>
    <w:rsid w:val="00EE3718"/>
    <w:rsid w:val="00EE3D44"/>
    <w:rsid w:val="00EE6F46"/>
    <w:rsid w:val="00EF10DD"/>
    <w:rsid w:val="00EF1433"/>
    <w:rsid w:val="00EF163E"/>
    <w:rsid w:val="00EF23CE"/>
    <w:rsid w:val="00EF246E"/>
    <w:rsid w:val="00EF47FC"/>
    <w:rsid w:val="00EF51CE"/>
    <w:rsid w:val="00F008B3"/>
    <w:rsid w:val="00F00F55"/>
    <w:rsid w:val="00F02C08"/>
    <w:rsid w:val="00F039EA"/>
    <w:rsid w:val="00F041C3"/>
    <w:rsid w:val="00F045D9"/>
    <w:rsid w:val="00F04C29"/>
    <w:rsid w:val="00F05D59"/>
    <w:rsid w:val="00F05EA7"/>
    <w:rsid w:val="00F0611A"/>
    <w:rsid w:val="00F06CFA"/>
    <w:rsid w:val="00F104D5"/>
    <w:rsid w:val="00F113FE"/>
    <w:rsid w:val="00F135E9"/>
    <w:rsid w:val="00F14279"/>
    <w:rsid w:val="00F14B5E"/>
    <w:rsid w:val="00F21E8F"/>
    <w:rsid w:val="00F2209B"/>
    <w:rsid w:val="00F24659"/>
    <w:rsid w:val="00F26661"/>
    <w:rsid w:val="00F2720A"/>
    <w:rsid w:val="00F3050C"/>
    <w:rsid w:val="00F31F62"/>
    <w:rsid w:val="00F3396A"/>
    <w:rsid w:val="00F36C26"/>
    <w:rsid w:val="00F3724D"/>
    <w:rsid w:val="00F42056"/>
    <w:rsid w:val="00F424F6"/>
    <w:rsid w:val="00F4370A"/>
    <w:rsid w:val="00F443F3"/>
    <w:rsid w:val="00F44B4A"/>
    <w:rsid w:val="00F46CC2"/>
    <w:rsid w:val="00F47907"/>
    <w:rsid w:val="00F5027A"/>
    <w:rsid w:val="00F51174"/>
    <w:rsid w:val="00F54FB3"/>
    <w:rsid w:val="00F566F7"/>
    <w:rsid w:val="00F6053D"/>
    <w:rsid w:val="00F62CF6"/>
    <w:rsid w:val="00F633BB"/>
    <w:rsid w:val="00F71C79"/>
    <w:rsid w:val="00F72F11"/>
    <w:rsid w:val="00F74BE3"/>
    <w:rsid w:val="00F779B9"/>
    <w:rsid w:val="00F8267C"/>
    <w:rsid w:val="00F82A68"/>
    <w:rsid w:val="00F834AD"/>
    <w:rsid w:val="00F83C8E"/>
    <w:rsid w:val="00F901D2"/>
    <w:rsid w:val="00F9112A"/>
    <w:rsid w:val="00F93D1B"/>
    <w:rsid w:val="00F965A6"/>
    <w:rsid w:val="00FA0192"/>
    <w:rsid w:val="00FA1A3D"/>
    <w:rsid w:val="00FA3676"/>
    <w:rsid w:val="00FA3898"/>
    <w:rsid w:val="00FA5DB5"/>
    <w:rsid w:val="00FA5E64"/>
    <w:rsid w:val="00FA6194"/>
    <w:rsid w:val="00FA64CE"/>
    <w:rsid w:val="00FA693B"/>
    <w:rsid w:val="00FA7115"/>
    <w:rsid w:val="00FA7F36"/>
    <w:rsid w:val="00FB251D"/>
    <w:rsid w:val="00FB2A5D"/>
    <w:rsid w:val="00FB3F8C"/>
    <w:rsid w:val="00FB5FFC"/>
    <w:rsid w:val="00FB6C4D"/>
    <w:rsid w:val="00FB7463"/>
    <w:rsid w:val="00FB7613"/>
    <w:rsid w:val="00FB7E98"/>
    <w:rsid w:val="00FC16D9"/>
    <w:rsid w:val="00FC1CCF"/>
    <w:rsid w:val="00FC5EE3"/>
    <w:rsid w:val="00FC7446"/>
    <w:rsid w:val="00FC7637"/>
    <w:rsid w:val="00FD28E7"/>
    <w:rsid w:val="00FD2A34"/>
    <w:rsid w:val="00FD7308"/>
    <w:rsid w:val="00FE02E0"/>
    <w:rsid w:val="00FE2C3D"/>
    <w:rsid w:val="00FE477C"/>
    <w:rsid w:val="00FE5E93"/>
    <w:rsid w:val="00FE6E7D"/>
    <w:rsid w:val="00FF00A6"/>
    <w:rsid w:val="00FF1CA1"/>
    <w:rsid w:val="00FF23BB"/>
    <w:rsid w:val="00FF3FA0"/>
    <w:rsid w:val="00FF6C59"/>
    <w:rsid w:val="00FF77A9"/>
    <w:rsid w:val="00FF79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637A"/>
    <w:pPr>
      <w:widowControl w:val="0"/>
      <w:jc w:val="both"/>
    </w:pPr>
    <w:rPr>
      <w:kern w:val="2"/>
      <w:sz w:val="28"/>
      <w:szCs w:val="28"/>
      <w:lang w:val="en-GB"/>
    </w:rPr>
  </w:style>
  <w:style w:type="paragraph" w:styleId="1">
    <w:name w:val="heading 1"/>
    <w:basedOn w:val="a0"/>
    <w:next w:val="a0"/>
    <w:link w:val="10"/>
    <w:qFormat/>
    <w:locked/>
    <w:rsid w:val="00CE37D3"/>
    <w:pPr>
      <w:keepNext/>
      <w:spacing w:afterLines="100" w:after="360"/>
      <w:outlineLvl w:val="0"/>
    </w:pPr>
    <w:rPr>
      <w:i/>
    </w:rPr>
  </w:style>
  <w:style w:type="paragraph" w:styleId="20">
    <w:name w:val="heading 2"/>
    <w:basedOn w:val="a0"/>
    <w:next w:val="a0"/>
    <w:link w:val="21"/>
    <w:unhideWhenUsed/>
    <w:qFormat/>
    <w:locked/>
    <w:rsid w:val="00A0637A"/>
    <w:pPr>
      <w:keepNext/>
      <w:widowControl/>
      <w:numPr>
        <w:numId w:val="2"/>
      </w:numPr>
      <w:spacing w:afterLines="100" w:after="360"/>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E3532D"/>
    <w:rPr>
      <w:rFonts w:ascii="Cambria" w:hAnsi="Cambria"/>
      <w:kern w:val="0"/>
      <w:sz w:val="2"/>
    </w:rPr>
  </w:style>
  <w:style w:type="character" w:customStyle="1" w:styleId="a5">
    <w:name w:val="註解方塊文字 字元"/>
    <w:link w:val="a4"/>
    <w:semiHidden/>
    <w:locked/>
    <w:rPr>
      <w:rFonts w:ascii="Cambria" w:eastAsia="新細明體" w:hAnsi="Cambria"/>
      <w:sz w:val="2"/>
    </w:rPr>
  </w:style>
  <w:style w:type="paragraph" w:styleId="a6">
    <w:name w:val="Title"/>
    <w:basedOn w:val="a0"/>
    <w:link w:val="a7"/>
    <w:qFormat/>
    <w:rsid w:val="006E4C37"/>
    <w:pPr>
      <w:jc w:val="center"/>
    </w:pPr>
    <w:rPr>
      <w:b/>
    </w:rPr>
  </w:style>
  <w:style w:type="character" w:customStyle="1" w:styleId="a7">
    <w:name w:val="標題 字元"/>
    <w:link w:val="a6"/>
    <w:locked/>
    <w:rsid w:val="006E4C37"/>
    <w:rPr>
      <w:b/>
      <w:kern w:val="2"/>
      <w:sz w:val="28"/>
      <w:szCs w:val="28"/>
    </w:rPr>
  </w:style>
  <w:style w:type="paragraph" w:styleId="a8">
    <w:name w:val="header"/>
    <w:basedOn w:val="a0"/>
    <w:link w:val="a9"/>
    <w:rsid w:val="00DF679B"/>
    <w:pPr>
      <w:tabs>
        <w:tab w:val="center" w:pos="4153"/>
        <w:tab w:val="right" w:pos="8306"/>
      </w:tabs>
      <w:snapToGrid w:val="0"/>
    </w:pPr>
    <w:rPr>
      <w:sz w:val="20"/>
      <w:szCs w:val="20"/>
    </w:rPr>
  </w:style>
  <w:style w:type="character" w:customStyle="1" w:styleId="a9">
    <w:name w:val="頁首 字元"/>
    <w:link w:val="a8"/>
    <w:locked/>
    <w:rsid w:val="00DF679B"/>
    <w:rPr>
      <w:kern w:val="2"/>
    </w:rPr>
  </w:style>
  <w:style w:type="paragraph" w:styleId="aa">
    <w:name w:val="footer"/>
    <w:basedOn w:val="a0"/>
    <w:link w:val="ab"/>
    <w:rsid w:val="00DF679B"/>
    <w:pPr>
      <w:tabs>
        <w:tab w:val="center" w:pos="4153"/>
        <w:tab w:val="right" w:pos="8306"/>
      </w:tabs>
      <w:snapToGrid w:val="0"/>
    </w:pPr>
    <w:rPr>
      <w:sz w:val="20"/>
      <w:szCs w:val="20"/>
    </w:rPr>
  </w:style>
  <w:style w:type="character" w:customStyle="1" w:styleId="ab">
    <w:name w:val="頁尾 字元"/>
    <w:link w:val="aa"/>
    <w:locked/>
    <w:rsid w:val="00DF679B"/>
    <w:rPr>
      <w:kern w:val="2"/>
    </w:rPr>
  </w:style>
  <w:style w:type="paragraph" w:styleId="2">
    <w:name w:val="List 2"/>
    <w:basedOn w:val="a0"/>
    <w:rsid w:val="00D25D93"/>
    <w:pPr>
      <w:widowControl/>
      <w:numPr>
        <w:ilvl w:val="1"/>
        <w:numId w:val="1"/>
      </w:numPr>
      <w:spacing w:afterLines="100" w:after="360"/>
    </w:pPr>
  </w:style>
  <w:style w:type="paragraph" w:styleId="ac">
    <w:name w:val="Date"/>
    <w:basedOn w:val="a0"/>
    <w:next w:val="a0"/>
    <w:link w:val="ad"/>
    <w:semiHidden/>
    <w:rsid w:val="00975B8D"/>
    <w:pPr>
      <w:jc w:val="right"/>
    </w:pPr>
  </w:style>
  <w:style w:type="character" w:customStyle="1" w:styleId="ad">
    <w:name w:val="日期 字元"/>
    <w:basedOn w:val="a1"/>
    <w:link w:val="ac"/>
    <w:semiHidden/>
    <w:locked/>
    <w:rsid w:val="00975B8D"/>
    <w:rPr>
      <w:rFonts w:cs="Times New Roman"/>
      <w:kern w:val="2"/>
      <w:sz w:val="24"/>
      <w:szCs w:val="24"/>
    </w:rPr>
  </w:style>
  <w:style w:type="character" w:styleId="ae">
    <w:name w:val="Strong"/>
    <w:basedOn w:val="a1"/>
    <w:qFormat/>
    <w:locked/>
    <w:rsid w:val="006E4C37"/>
    <w:rPr>
      <w:b/>
      <w:bCs/>
    </w:rPr>
  </w:style>
  <w:style w:type="paragraph" w:customStyle="1" w:styleId="af">
    <w:name w:val="名單"/>
    <w:basedOn w:val="a0"/>
    <w:qFormat/>
    <w:rsid w:val="00F779B9"/>
    <w:pPr>
      <w:tabs>
        <w:tab w:val="left" w:pos="3969"/>
      </w:tabs>
      <w:ind w:left="3969" w:hanging="3969"/>
      <w:jc w:val="left"/>
    </w:pPr>
  </w:style>
  <w:style w:type="paragraph" w:styleId="a">
    <w:name w:val="List"/>
    <w:basedOn w:val="a0"/>
    <w:rsid w:val="00A0637A"/>
    <w:pPr>
      <w:widowControl/>
      <w:numPr>
        <w:numId w:val="1"/>
      </w:numPr>
      <w:spacing w:afterLines="100" w:after="360"/>
    </w:pPr>
    <w:rPr>
      <w:b/>
    </w:rPr>
  </w:style>
  <w:style w:type="character" w:styleId="af0">
    <w:name w:val="Emphasis"/>
    <w:qFormat/>
    <w:locked/>
    <w:rsid w:val="005B11CF"/>
    <w:rPr>
      <w:i/>
    </w:rPr>
  </w:style>
  <w:style w:type="character" w:customStyle="1" w:styleId="10">
    <w:name w:val="標題 1 字元"/>
    <w:basedOn w:val="a1"/>
    <w:link w:val="1"/>
    <w:rsid w:val="00CE37D3"/>
    <w:rPr>
      <w:i/>
      <w:kern w:val="2"/>
      <w:sz w:val="28"/>
      <w:szCs w:val="28"/>
      <w:lang w:val="en-GB"/>
    </w:rPr>
  </w:style>
  <w:style w:type="character" w:customStyle="1" w:styleId="21">
    <w:name w:val="標題 2 字元"/>
    <w:basedOn w:val="a1"/>
    <w:link w:val="20"/>
    <w:rsid w:val="005F0796"/>
    <w:rPr>
      <w:b/>
      <w:kern w:val="2"/>
      <w:sz w:val="28"/>
      <w:szCs w:val="28"/>
      <w:lang w:val="en-GB"/>
    </w:rPr>
  </w:style>
  <w:style w:type="paragraph" w:styleId="3">
    <w:name w:val="List 3"/>
    <w:basedOn w:val="a0"/>
    <w:rsid w:val="00A0637A"/>
    <w:pPr>
      <w:widowControl/>
      <w:numPr>
        <w:ilvl w:val="2"/>
        <w:numId w:val="1"/>
      </w:numPr>
      <w:spacing w:afterLines="100" w:after="360"/>
    </w:pPr>
  </w:style>
  <w:style w:type="paragraph" w:styleId="af1">
    <w:name w:val="footnote text"/>
    <w:basedOn w:val="a0"/>
    <w:link w:val="af2"/>
    <w:rsid w:val="009F4848"/>
    <w:pPr>
      <w:snapToGrid w:val="0"/>
      <w:jc w:val="left"/>
    </w:pPr>
    <w:rPr>
      <w:sz w:val="20"/>
      <w:szCs w:val="20"/>
    </w:rPr>
  </w:style>
  <w:style w:type="character" w:customStyle="1" w:styleId="af2">
    <w:name w:val="註腳文字 字元"/>
    <w:basedOn w:val="a1"/>
    <w:link w:val="af1"/>
    <w:rsid w:val="009F4848"/>
    <w:rPr>
      <w:kern w:val="2"/>
      <w:lang w:val="en-GB"/>
    </w:rPr>
  </w:style>
  <w:style w:type="character" w:styleId="af3">
    <w:name w:val="footnote reference"/>
    <w:basedOn w:val="a1"/>
    <w:rsid w:val="009F4848"/>
    <w:rPr>
      <w:vertAlign w:val="superscript"/>
    </w:rPr>
  </w:style>
  <w:style w:type="paragraph" w:customStyle="1" w:styleId="11">
    <w:name w:val="樣式 清單段落 + 套用後:  1 行 行距:  單行間距"/>
    <w:basedOn w:val="af4"/>
    <w:rsid w:val="00647033"/>
    <w:pPr>
      <w:ind w:left="200"/>
    </w:pPr>
    <w:rPr>
      <w:rFonts w:cs="新細明體"/>
      <w:szCs w:val="20"/>
    </w:rPr>
  </w:style>
  <w:style w:type="paragraph" w:styleId="af4">
    <w:name w:val="List Paragraph"/>
    <w:basedOn w:val="a0"/>
    <w:uiPriority w:val="34"/>
    <w:qFormat/>
    <w:rsid w:val="0064703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0637A"/>
    <w:pPr>
      <w:widowControl w:val="0"/>
      <w:jc w:val="both"/>
    </w:pPr>
    <w:rPr>
      <w:kern w:val="2"/>
      <w:sz w:val="28"/>
      <w:szCs w:val="28"/>
      <w:lang w:val="en-GB"/>
    </w:rPr>
  </w:style>
  <w:style w:type="paragraph" w:styleId="1">
    <w:name w:val="heading 1"/>
    <w:basedOn w:val="a0"/>
    <w:next w:val="a0"/>
    <w:link w:val="10"/>
    <w:qFormat/>
    <w:locked/>
    <w:rsid w:val="00CE37D3"/>
    <w:pPr>
      <w:keepNext/>
      <w:spacing w:afterLines="100" w:after="360"/>
      <w:outlineLvl w:val="0"/>
    </w:pPr>
    <w:rPr>
      <w:i/>
    </w:rPr>
  </w:style>
  <w:style w:type="paragraph" w:styleId="20">
    <w:name w:val="heading 2"/>
    <w:basedOn w:val="a0"/>
    <w:next w:val="a0"/>
    <w:link w:val="21"/>
    <w:unhideWhenUsed/>
    <w:qFormat/>
    <w:locked/>
    <w:rsid w:val="00A0637A"/>
    <w:pPr>
      <w:keepNext/>
      <w:widowControl/>
      <w:numPr>
        <w:numId w:val="2"/>
      </w:numPr>
      <w:spacing w:afterLines="100" w:after="360"/>
      <w:outlineLvl w:val="1"/>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E3532D"/>
    <w:rPr>
      <w:rFonts w:ascii="Cambria" w:hAnsi="Cambria"/>
      <w:kern w:val="0"/>
      <w:sz w:val="2"/>
    </w:rPr>
  </w:style>
  <w:style w:type="character" w:customStyle="1" w:styleId="a5">
    <w:name w:val="註解方塊文字 字元"/>
    <w:link w:val="a4"/>
    <w:semiHidden/>
    <w:locked/>
    <w:rPr>
      <w:rFonts w:ascii="Cambria" w:eastAsia="新細明體" w:hAnsi="Cambria"/>
      <w:sz w:val="2"/>
    </w:rPr>
  </w:style>
  <w:style w:type="paragraph" w:styleId="a6">
    <w:name w:val="Title"/>
    <w:basedOn w:val="a0"/>
    <w:link w:val="a7"/>
    <w:qFormat/>
    <w:rsid w:val="006E4C37"/>
    <w:pPr>
      <w:jc w:val="center"/>
    </w:pPr>
    <w:rPr>
      <w:b/>
    </w:rPr>
  </w:style>
  <w:style w:type="character" w:customStyle="1" w:styleId="a7">
    <w:name w:val="標題 字元"/>
    <w:link w:val="a6"/>
    <w:locked/>
    <w:rsid w:val="006E4C37"/>
    <w:rPr>
      <w:b/>
      <w:kern w:val="2"/>
      <w:sz w:val="28"/>
      <w:szCs w:val="28"/>
    </w:rPr>
  </w:style>
  <w:style w:type="paragraph" w:styleId="a8">
    <w:name w:val="header"/>
    <w:basedOn w:val="a0"/>
    <w:link w:val="a9"/>
    <w:rsid w:val="00DF679B"/>
    <w:pPr>
      <w:tabs>
        <w:tab w:val="center" w:pos="4153"/>
        <w:tab w:val="right" w:pos="8306"/>
      </w:tabs>
      <w:snapToGrid w:val="0"/>
    </w:pPr>
    <w:rPr>
      <w:sz w:val="20"/>
      <w:szCs w:val="20"/>
    </w:rPr>
  </w:style>
  <w:style w:type="character" w:customStyle="1" w:styleId="a9">
    <w:name w:val="頁首 字元"/>
    <w:link w:val="a8"/>
    <w:locked/>
    <w:rsid w:val="00DF679B"/>
    <w:rPr>
      <w:kern w:val="2"/>
    </w:rPr>
  </w:style>
  <w:style w:type="paragraph" w:styleId="aa">
    <w:name w:val="footer"/>
    <w:basedOn w:val="a0"/>
    <w:link w:val="ab"/>
    <w:rsid w:val="00DF679B"/>
    <w:pPr>
      <w:tabs>
        <w:tab w:val="center" w:pos="4153"/>
        <w:tab w:val="right" w:pos="8306"/>
      </w:tabs>
      <w:snapToGrid w:val="0"/>
    </w:pPr>
    <w:rPr>
      <w:sz w:val="20"/>
      <w:szCs w:val="20"/>
    </w:rPr>
  </w:style>
  <w:style w:type="character" w:customStyle="1" w:styleId="ab">
    <w:name w:val="頁尾 字元"/>
    <w:link w:val="aa"/>
    <w:locked/>
    <w:rsid w:val="00DF679B"/>
    <w:rPr>
      <w:kern w:val="2"/>
    </w:rPr>
  </w:style>
  <w:style w:type="paragraph" w:styleId="2">
    <w:name w:val="List 2"/>
    <w:basedOn w:val="a0"/>
    <w:rsid w:val="00D25D93"/>
    <w:pPr>
      <w:widowControl/>
      <w:numPr>
        <w:ilvl w:val="1"/>
        <w:numId w:val="1"/>
      </w:numPr>
      <w:spacing w:afterLines="100" w:after="360"/>
    </w:pPr>
  </w:style>
  <w:style w:type="paragraph" w:styleId="ac">
    <w:name w:val="Date"/>
    <w:basedOn w:val="a0"/>
    <w:next w:val="a0"/>
    <w:link w:val="ad"/>
    <w:semiHidden/>
    <w:rsid w:val="00975B8D"/>
    <w:pPr>
      <w:jc w:val="right"/>
    </w:pPr>
  </w:style>
  <w:style w:type="character" w:customStyle="1" w:styleId="ad">
    <w:name w:val="日期 字元"/>
    <w:basedOn w:val="a1"/>
    <w:link w:val="ac"/>
    <w:semiHidden/>
    <w:locked/>
    <w:rsid w:val="00975B8D"/>
    <w:rPr>
      <w:rFonts w:cs="Times New Roman"/>
      <w:kern w:val="2"/>
      <w:sz w:val="24"/>
      <w:szCs w:val="24"/>
    </w:rPr>
  </w:style>
  <w:style w:type="character" w:styleId="ae">
    <w:name w:val="Strong"/>
    <w:basedOn w:val="a1"/>
    <w:qFormat/>
    <w:locked/>
    <w:rsid w:val="006E4C37"/>
    <w:rPr>
      <w:b/>
      <w:bCs/>
    </w:rPr>
  </w:style>
  <w:style w:type="paragraph" w:customStyle="1" w:styleId="af">
    <w:name w:val="名單"/>
    <w:basedOn w:val="a0"/>
    <w:qFormat/>
    <w:rsid w:val="00F779B9"/>
    <w:pPr>
      <w:tabs>
        <w:tab w:val="left" w:pos="3969"/>
      </w:tabs>
      <w:ind w:left="3969" w:hanging="3969"/>
      <w:jc w:val="left"/>
    </w:pPr>
  </w:style>
  <w:style w:type="paragraph" w:styleId="a">
    <w:name w:val="List"/>
    <w:basedOn w:val="a0"/>
    <w:rsid w:val="00A0637A"/>
    <w:pPr>
      <w:widowControl/>
      <w:numPr>
        <w:numId w:val="1"/>
      </w:numPr>
      <w:spacing w:afterLines="100" w:after="360"/>
    </w:pPr>
    <w:rPr>
      <w:b/>
    </w:rPr>
  </w:style>
  <w:style w:type="character" w:styleId="af0">
    <w:name w:val="Emphasis"/>
    <w:qFormat/>
    <w:locked/>
    <w:rsid w:val="005B11CF"/>
    <w:rPr>
      <w:i/>
    </w:rPr>
  </w:style>
  <w:style w:type="character" w:customStyle="1" w:styleId="10">
    <w:name w:val="標題 1 字元"/>
    <w:basedOn w:val="a1"/>
    <w:link w:val="1"/>
    <w:rsid w:val="00CE37D3"/>
    <w:rPr>
      <w:i/>
      <w:kern w:val="2"/>
      <w:sz w:val="28"/>
      <w:szCs w:val="28"/>
      <w:lang w:val="en-GB"/>
    </w:rPr>
  </w:style>
  <w:style w:type="character" w:customStyle="1" w:styleId="21">
    <w:name w:val="標題 2 字元"/>
    <w:basedOn w:val="a1"/>
    <w:link w:val="20"/>
    <w:rsid w:val="005F0796"/>
    <w:rPr>
      <w:b/>
      <w:kern w:val="2"/>
      <w:sz w:val="28"/>
      <w:szCs w:val="28"/>
      <w:lang w:val="en-GB"/>
    </w:rPr>
  </w:style>
  <w:style w:type="paragraph" w:styleId="3">
    <w:name w:val="List 3"/>
    <w:basedOn w:val="a0"/>
    <w:rsid w:val="00A0637A"/>
    <w:pPr>
      <w:widowControl/>
      <w:numPr>
        <w:ilvl w:val="2"/>
        <w:numId w:val="1"/>
      </w:numPr>
      <w:spacing w:afterLines="100" w:after="360"/>
    </w:pPr>
  </w:style>
  <w:style w:type="paragraph" w:styleId="af1">
    <w:name w:val="footnote text"/>
    <w:basedOn w:val="a0"/>
    <w:link w:val="af2"/>
    <w:rsid w:val="009F4848"/>
    <w:pPr>
      <w:snapToGrid w:val="0"/>
      <w:jc w:val="left"/>
    </w:pPr>
    <w:rPr>
      <w:sz w:val="20"/>
      <w:szCs w:val="20"/>
    </w:rPr>
  </w:style>
  <w:style w:type="character" w:customStyle="1" w:styleId="af2">
    <w:name w:val="註腳文字 字元"/>
    <w:basedOn w:val="a1"/>
    <w:link w:val="af1"/>
    <w:rsid w:val="009F4848"/>
    <w:rPr>
      <w:kern w:val="2"/>
      <w:lang w:val="en-GB"/>
    </w:rPr>
  </w:style>
  <w:style w:type="character" w:styleId="af3">
    <w:name w:val="footnote reference"/>
    <w:basedOn w:val="a1"/>
    <w:rsid w:val="009F4848"/>
    <w:rPr>
      <w:vertAlign w:val="superscript"/>
    </w:rPr>
  </w:style>
  <w:style w:type="paragraph" w:customStyle="1" w:styleId="11">
    <w:name w:val="樣式 清單段落 + 套用後:  1 行 行距:  單行間距"/>
    <w:basedOn w:val="af4"/>
    <w:rsid w:val="00647033"/>
    <w:pPr>
      <w:ind w:left="200"/>
    </w:pPr>
    <w:rPr>
      <w:rFonts w:cs="新細明體"/>
      <w:szCs w:val="20"/>
    </w:rPr>
  </w:style>
  <w:style w:type="paragraph" w:styleId="af4">
    <w:name w:val="List Paragraph"/>
    <w:basedOn w:val="a0"/>
    <w:uiPriority w:val="34"/>
    <w:qFormat/>
    <w:rsid w:val="0064703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single" w:sz="6" w:space="0" w:color="6F767A"/>
            <w:bottom w:val="none" w:sz="0" w:space="0" w:color="auto"/>
            <w:right w:val="single" w:sz="6" w:space="0" w:color="6F767A"/>
          </w:divBdr>
          <w:divsChild>
            <w:div w:id="8">
              <w:marLeft w:val="0"/>
              <w:marRight w:val="0"/>
              <w:marTop w:val="0"/>
              <w:marBottom w:val="0"/>
              <w:divBdr>
                <w:top w:val="single" w:sz="6" w:space="0" w:color="95A4AE"/>
                <w:left w:val="none" w:sz="0" w:space="0" w:color="auto"/>
                <w:bottom w:val="single" w:sz="6" w:space="0" w:color="878D90"/>
                <w:right w:val="none" w:sz="0" w:space="0" w:color="auto"/>
              </w:divBdr>
              <w:divsChild>
                <w:div w:id="2">
                  <w:marLeft w:val="0"/>
                  <w:marRight w:val="-4500"/>
                  <w:marTop w:val="0"/>
                  <w:marBottom w:val="0"/>
                  <w:divBdr>
                    <w:top w:val="none" w:sz="0" w:space="0" w:color="auto"/>
                    <w:left w:val="none" w:sz="0" w:space="0" w:color="auto"/>
                    <w:bottom w:val="none" w:sz="0" w:space="0" w:color="auto"/>
                    <w:right w:val="none" w:sz="0" w:space="0" w:color="auto"/>
                  </w:divBdr>
                  <w:divsChild>
                    <w:div w:id="10">
                      <w:marLeft w:val="0"/>
                      <w:marRight w:val="450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single" w:sz="6" w:space="0" w:color="D0D0D0"/>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6" w:space="0" w:color="C2C9D2"/>
                                    <w:left w:val="single" w:sz="6" w:space="0" w:color="C2C9D2"/>
                                    <w:bottom w:val="single" w:sz="6" w:space="0" w:color="C2C9D2"/>
                                    <w:right w:val="single" w:sz="6" w:space="0" w:color="C2C9D2"/>
                                  </w:divBdr>
                                  <w:divsChild>
                                    <w:div w:id="3">
                                      <w:marLeft w:val="0"/>
                                      <w:marRight w:val="0"/>
                                      <w:marTop w:val="0"/>
                                      <w:marBottom w:val="0"/>
                                      <w:divBdr>
                                        <w:top w:val="none" w:sz="0" w:space="0" w:color="auto"/>
                                        <w:left w:val="none" w:sz="0" w:space="0" w:color="auto"/>
                                        <w:bottom w:val="dashed" w:sz="6" w:space="5" w:color="BEBEBE"/>
                                        <w:right w:val="none" w:sz="0" w:space="0" w:color="auto"/>
                                      </w:divBdr>
                                      <w:divsChild>
                                        <w:div w:id="4">
                                          <w:marLeft w:val="1695"/>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514683">
      <w:bodyDiv w:val="1"/>
      <w:marLeft w:val="0"/>
      <w:marRight w:val="0"/>
      <w:marTop w:val="0"/>
      <w:marBottom w:val="0"/>
      <w:divBdr>
        <w:top w:val="none" w:sz="0" w:space="0" w:color="auto"/>
        <w:left w:val="none" w:sz="0" w:space="0" w:color="auto"/>
        <w:bottom w:val="none" w:sz="0" w:space="0" w:color="auto"/>
        <w:right w:val="none" w:sz="0" w:space="0" w:color="auto"/>
      </w:divBdr>
      <w:divsChild>
        <w:div w:id="127201371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C67DF-AE1F-4670-97D2-AD7C4A63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1640</Words>
  <Characters>8808</Characters>
  <Application>Microsoft Office Word</Application>
  <DocSecurity>0</DocSecurity>
  <Lines>73</Lines>
  <Paragraphs>20</Paragraphs>
  <ScaleCrop>false</ScaleCrop>
  <Company>HKSARG</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Ethnic Minorities Forum:</dc:title>
  <dc:creator>Administrator</dc:creator>
  <cp:lastModifiedBy>HADUSER</cp:lastModifiedBy>
  <cp:revision>7</cp:revision>
  <cp:lastPrinted>2017-07-05T06:04:00Z</cp:lastPrinted>
  <dcterms:created xsi:type="dcterms:W3CDTF">2017-03-20T01:00:00Z</dcterms:created>
  <dcterms:modified xsi:type="dcterms:W3CDTF">2017-09-27T07:40:00Z</dcterms:modified>
</cp:coreProperties>
</file>