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89" w:rsidRPr="00013F90" w:rsidRDefault="00864194" w:rsidP="001540F3">
      <w:pPr>
        <w:pStyle w:val="a6"/>
      </w:pPr>
      <w:r>
        <w:rPr>
          <w:rFonts w:hint="eastAsia"/>
        </w:rPr>
        <w:t xml:space="preserve"> </w:t>
      </w:r>
      <w:r w:rsidR="00A73F89" w:rsidRPr="00013F90">
        <w:t>Committee on the Promotion of Racial Harmony</w:t>
      </w:r>
    </w:p>
    <w:p w:rsidR="00A73F89" w:rsidRPr="00013F90" w:rsidRDefault="00A73F89" w:rsidP="001540F3">
      <w:pPr>
        <w:pStyle w:val="a6"/>
      </w:pPr>
      <w:r w:rsidRPr="00013F90">
        <w:t xml:space="preserve">Notes of the meeting on </w:t>
      </w:r>
      <w:r w:rsidR="00A66ED4">
        <w:rPr>
          <w:rFonts w:hint="eastAsia"/>
        </w:rPr>
        <w:t>13 March 2018</w:t>
      </w:r>
    </w:p>
    <w:p w:rsidR="00A73F89" w:rsidRDefault="00A73F89" w:rsidP="001540F3"/>
    <w:p w:rsidR="00A66ED4" w:rsidRPr="00013F90" w:rsidRDefault="00A66ED4" w:rsidP="001540F3"/>
    <w:p w:rsidR="00A73F89" w:rsidRPr="00013F90" w:rsidRDefault="00F779B9" w:rsidP="001540F3">
      <w:pPr>
        <w:rPr>
          <w:rStyle w:val="ae"/>
        </w:rPr>
      </w:pPr>
      <w:r w:rsidRPr="00013F90">
        <w:rPr>
          <w:rStyle w:val="ae"/>
          <w:rFonts w:hint="eastAsia"/>
        </w:rPr>
        <w:t>Present</w:t>
      </w:r>
    </w:p>
    <w:p w:rsidR="00A73F89" w:rsidRPr="00013F90" w:rsidRDefault="00A73F89" w:rsidP="001540F3"/>
    <w:p w:rsidR="00A73F89" w:rsidRPr="00013F90" w:rsidRDefault="00A73F89" w:rsidP="001540F3">
      <w:pPr>
        <w:rPr>
          <w:rStyle w:val="ae"/>
        </w:rPr>
      </w:pPr>
      <w:r w:rsidRPr="00013F90">
        <w:rPr>
          <w:rStyle w:val="ae"/>
        </w:rPr>
        <w:t>Home Affairs Department (HAD)</w:t>
      </w:r>
      <w:bookmarkStart w:id="0" w:name="_GoBack"/>
      <w:bookmarkEnd w:id="0"/>
    </w:p>
    <w:p w:rsidR="001A745F" w:rsidRPr="00013F90" w:rsidRDefault="001A745F" w:rsidP="001540F3">
      <w:pPr>
        <w:rPr>
          <w:rStyle w:val="ae"/>
        </w:rPr>
      </w:pPr>
    </w:p>
    <w:p w:rsidR="00A73F89" w:rsidRPr="00013F90" w:rsidRDefault="00A73F89" w:rsidP="001540F3">
      <w:pPr>
        <w:pStyle w:val="af"/>
      </w:pPr>
      <w:r w:rsidRPr="00013F90">
        <w:t>M</w:t>
      </w:r>
      <w:r w:rsidR="007A2DC4">
        <w:rPr>
          <w:rFonts w:hint="eastAsia"/>
        </w:rPr>
        <w:t>iss Vega Wong</w:t>
      </w:r>
      <w:r w:rsidRPr="00013F90">
        <w:t xml:space="preserve"> (Chair</w:t>
      </w:r>
      <w:r w:rsidR="00D6378D">
        <w:rPr>
          <w:rFonts w:hint="eastAsia"/>
        </w:rPr>
        <w:t>person</w:t>
      </w:r>
      <w:r w:rsidRPr="00013F90">
        <w:t>)</w:t>
      </w:r>
      <w:r w:rsidRPr="00013F90">
        <w:rPr>
          <w:rFonts w:hint="eastAsia"/>
        </w:rPr>
        <w:tab/>
      </w:r>
      <w:r w:rsidR="007A2DC4">
        <w:rPr>
          <w:rFonts w:hint="eastAsia"/>
        </w:rPr>
        <w:t xml:space="preserve">Acting </w:t>
      </w:r>
      <w:r w:rsidRPr="00013F90">
        <w:t>Deputy Director</w:t>
      </w:r>
    </w:p>
    <w:p w:rsidR="00647033" w:rsidRPr="00013F90" w:rsidRDefault="00A73F89" w:rsidP="001540F3">
      <w:pPr>
        <w:pStyle w:val="af"/>
      </w:pPr>
      <w:r w:rsidRPr="00013F90">
        <w:rPr>
          <w:rFonts w:hint="eastAsia"/>
        </w:rPr>
        <w:t>M</w:t>
      </w:r>
      <w:r w:rsidR="00181D3C" w:rsidRPr="00013F90">
        <w:rPr>
          <w:rFonts w:hint="eastAsia"/>
        </w:rPr>
        <w:t>r</w:t>
      </w:r>
      <w:r w:rsidR="00FB6C4D">
        <w:rPr>
          <w:rFonts w:hint="eastAsia"/>
        </w:rPr>
        <w:t xml:space="preserve"> Howard Yam</w:t>
      </w:r>
      <w:r w:rsidR="00647033" w:rsidRPr="00013F90">
        <w:rPr>
          <w:rFonts w:hint="eastAsia"/>
        </w:rPr>
        <w:tab/>
      </w:r>
      <w:r w:rsidR="00647033" w:rsidRPr="00013F90">
        <w:t>Assistant Director</w:t>
      </w:r>
    </w:p>
    <w:p w:rsidR="00A73F89" w:rsidRPr="00013F90" w:rsidRDefault="00647033" w:rsidP="001540F3">
      <w:pPr>
        <w:pStyle w:val="af"/>
        <w:tabs>
          <w:tab w:val="clear" w:pos="3969"/>
          <w:tab w:val="left" w:pos="3830"/>
        </w:tabs>
      </w:pPr>
      <w:r w:rsidRPr="00013F90">
        <w:rPr>
          <w:rFonts w:hint="eastAsia"/>
        </w:rPr>
        <w:t>Mr K</w:t>
      </w:r>
      <w:r w:rsidR="00D6378D">
        <w:rPr>
          <w:rFonts w:hint="eastAsia"/>
        </w:rPr>
        <w:t xml:space="preserve"> </w:t>
      </w:r>
      <w:r w:rsidRPr="00013F90">
        <w:rPr>
          <w:rFonts w:hint="eastAsia"/>
        </w:rPr>
        <w:t>Y Cheng</w:t>
      </w:r>
      <w:r w:rsidRPr="00013F90">
        <w:rPr>
          <w:rFonts w:hint="eastAsia"/>
        </w:rPr>
        <w:tab/>
      </w:r>
      <w:r w:rsidR="00A73F89" w:rsidRPr="00013F90">
        <w:rPr>
          <w:rFonts w:hint="eastAsia"/>
        </w:rPr>
        <w:tab/>
      </w:r>
      <w:r w:rsidRPr="00013F90">
        <w:rPr>
          <w:rFonts w:hint="eastAsia"/>
        </w:rPr>
        <w:t>Chief Executive Officer</w:t>
      </w:r>
    </w:p>
    <w:p w:rsidR="00A73F89" w:rsidRPr="00013F90" w:rsidRDefault="00A73F89" w:rsidP="001540F3">
      <w:pPr>
        <w:pStyle w:val="af"/>
      </w:pPr>
      <w:r w:rsidRPr="00013F90">
        <w:t xml:space="preserve">Mr </w:t>
      </w:r>
      <w:r w:rsidR="00992C9B" w:rsidRPr="00013F90">
        <w:rPr>
          <w:rFonts w:hint="eastAsia"/>
        </w:rPr>
        <w:t>Alfred Shum</w:t>
      </w:r>
      <w:r w:rsidRPr="00013F90">
        <w:t xml:space="preserve"> (Secretary)</w:t>
      </w:r>
      <w:r w:rsidRPr="00013F90">
        <w:tab/>
        <w:t xml:space="preserve">Senior </w:t>
      </w:r>
      <w:r w:rsidRPr="00013F90">
        <w:rPr>
          <w:rFonts w:hint="eastAsia"/>
        </w:rPr>
        <w:t>Executive</w:t>
      </w:r>
      <w:r w:rsidRPr="00013F90">
        <w:t xml:space="preserve"> Officer </w:t>
      </w:r>
    </w:p>
    <w:p w:rsidR="00A73F89" w:rsidRPr="00013F90" w:rsidRDefault="00A73F89" w:rsidP="001540F3"/>
    <w:p w:rsidR="00A73F89" w:rsidRPr="00013F90" w:rsidRDefault="00A73F89" w:rsidP="001540F3">
      <w:pPr>
        <w:rPr>
          <w:rStyle w:val="ae"/>
        </w:rPr>
      </w:pPr>
      <w:r w:rsidRPr="00013F90">
        <w:rPr>
          <w:rStyle w:val="ae"/>
        </w:rPr>
        <w:t xml:space="preserve">Official </w:t>
      </w:r>
      <w:r w:rsidRPr="00013F90">
        <w:rPr>
          <w:rStyle w:val="ae"/>
          <w:rFonts w:hint="eastAsia"/>
        </w:rPr>
        <w:t>M</w:t>
      </w:r>
      <w:r w:rsidRPr="00013F90">
        <w:rPr>
          <w:rStyle w:val="ae"/>
        </w:rPr>
        <w:t>embers</w:t>
      </w:r>
    </w:p>
    <w:p w:rsidR="001A745F" w:rsidRPr="00013F90" w:rsidRDefault="001A745F" w:rsidP="001540F3">
      <w:pPr>
        <w:rPr>
          <w:rStyle w:val="ae"/>
        </w:rPr>
      </w:pPr>
    </w:p>
    <w:p w:rsidR="00A66ED4" w:rsidRDefault="00A66ED4" w:rsidP="001540F3">
      <w:pPr>
        <w:pStyle w:val="af"/>
      </w:pPr>
      <w:r w:rsidRPr="009268FE">
        <w:rPr>
          <w:color w:val="000000"/>
        </w:rPr>
        <w:t>M</w:t>
      </w:r>
      <w:r>
        <w:rPr>
          <w:rFonts w:hint="eastAsia"/>
          <w:color w:val="000000"/>
        </w:rPr>
        <w:t xml:space="preserve">r Cheung </w:t>
      </w:r>
      <w:proofErr w:type="spellStart"/>
      <w:r>
        <w:rPr>
          <w:rFonts w:hint="eastAsia"/>
          <w:color w:val="000000"/>
        </w:rPr>
        <w:t>Doi</w:t>
      </w:r>
      <w:proofErr w:type="spellEnd"/>
      <w:r>
        <w:rPr>
          <w:rFonts w:hint="eastAsia"/>
          <w:color w:val="000000"/>
        </w:rPr>
        <w:t xml:space="preserve"> </w:t>
      </w:r>
      <w:proofErr w:type="spellStart"/>
      <w:r>
        <w:rPr>
          <w:rFonts w:hint="eastAsia"/>
          <w:color w:val="000000"/>
        </w:rPr>
        <w:t>Ching</w:t>
      </w:r>
      <w:proofErr w:type="spellEnd"/>
      <w:r w:rsidR="00A73F89" w:rsidRPr="00013F90">
        <w:tab/>
      </w:r>
      <w:r w:rsidRPr="00A66ED4">
        <w:rPr>
          <w:color w:val="000000"/>
        </w:rPr>
        <w:t>Principal Assistant Secretary for Constitutional and Mainland Affairs (5)</w:t>
      </w:r>
      <w:r>
        <w:rPr>
          <w:rFonts w:hint="eastAsia"/>
        </w:rPr>
        <w:t>,</w:t>
      </w:r>
    </w:p>
    <w:p w:rsidR="00A73F89" w:rsidRPr="00013F90" w:rsidRDefault="00A66ED4" w:rsidP="001540F3">
      <w:pPr>
        <w:pStyle w:val="af"/>
      </w:pPr>
      <w:r>
        <w:rPr>
          <w:rFonts w:hint="eastAsia"/>
        </w:rPr>
        <w:tab/>
      </w:r>
      <w:r w:rsidR="00A73F89" w:rsidRPr="00013F90">
        <w:t>Constitutional and Mainland Affairs Bureau</w:t>
      </w:r>
    </w:p>
    <w:p w:rsidR="00A73F89" w:rsidRPr="00013F90" w:rsidRDefault="00FB6C4D" w:rsidP="001540F3">
      <w:pPr>
        <w:pStyle w:val="af"/>
      </w:pPr>
      <w:r w:rsidRPr="009615EC">
        <w:rPr>
          <w:color w:val="000000"/>
        </w:rPr>
        <w:t>M</w:t>
      </w:r>
      <w:r>
        <w:rPr>
          <w:rFonts w:hint="eastAsia"/>
          <w:color w:val="000000"/>
        </w:rPr>
        <w:t>s So Mei Yee, Sandy</w:t>
      </w:r>
      <w:r w:rsidR="00A73F89" w:rsidRPr="00013F90">
        <w:rPr>
          <w:rFonts w:hint="eastAsia"/>
        </w:rPr>
        <w:tab/>
      </w:r>
      <w:r w:rsidR="00CA6C61" w:rsidRPr="00013F90">
        <w:t>Princip</w:t>
      </w:r>
      <w:r w:rsidR="00CA6C61" w:rsidRPr="00013F90">
        <w:rPr>
          <w:rFonts w:hint="eastAsia"/>
        </w:rPr>
        <w:t>al</w:t>
      </w:r>
      <w:r w:rsidR="00CA6C61" w:rsidRPr="00013F90">
        <w:t xml:space="preserve"> </w:t>
      </w:r>
      <w:r w:rsidR="00A73F89" w:rsidRPr="00013F90">
        <w:t>Informatio</w:t>
      </w:r>
      <w:r w:rsidR="00A73F89" w:rsidRPr="00013F90">
        <w:rPr>
          <w:rFonts w:hint="eastAsia"/>
        </w:rPr>
        <w:t xml:space="preserve">n </w:t>
      </w:r>
      <w:r w:rsidR="00647033" w:rsidRPr="00013F90">
        <w:t>Officer (Local Promotion)</w:t>
      </w:r>
      <w:r w:rsidR="00647033" w:rsidRPr="00013F90">
        <w:rPr>
          <w:rFonts w:hint="eastAsia"/>
        </w:rPr>
        <w:t xml:space="preserve">, </w:t>
      </w:r>
      <w:r w:rsidR="00A73F89" w:rsidRPr="00013F90">
        <w:t>I</w:t>
      </w:r>
      <w:r w:rsidR="00107AA6" w:rsidRPr="00013F90">
        <w:rPr>
          <w:rFonts w:hint="eastAsia"/>
        </w:rPr>
        <w:t xml:space="preserve">nformation </w:t>
      </w:r>
      <w:r w:rsidR="00A73F89" w:rsidRPr="00013F90">
        <w:t>S</w:t>
      </w:r>
      <w:r w:rsidR="00107AA6" w:rsidRPr="00013F90">
        <w:rPr>
          <w:rFonts w:hint="eastAsia"/>
        </w:rPr>
        <w:t xml:space="preserve">ervices </w:t>
      </w:r>
      <w:r w:rsidR="00A73F89" w:rsidRPr="00013F90">
        <w:t>D</w:t>
      </w:r>
      <w:r w:rsidR="00107AA6" w:rsidRPr="00013F90">
        <w:rPr>
          <w:rFonts w:hint="eastAsia"/>
        </w:rPr>
        <w:t>epartment</w:t>
      </w:r>
    </w:p>
    <w:p w:rsidR="00A73F89" w:rsidRPr="00013F90" w:rsidRDefault="004D52EF" w:rsidP="001540F3">
      <w:pPr>
        <w:pStyle w:val="af"/>
      </w:pPr>
      <w:r w:rsidRPr="007A2DC4">
        <w:rPr>
          <w:iCs/>
          <w:color w:val="000000"/>
          <w:kern w:val="0"/>
        </w:rPr>
        <w:t>Ms Ng Yin Yi, Elaine</w:t>
      </w:r>
      <w:r w:rsidR="00181D3C" w:rsidRPr="00013F90">
        <w:tab/>
      </w:r>
      <w:r w:rsidRPr="007A2DC4">
        <w:rPr>
          <w:iCs/>
          <w:color w:val="000000"/>
          <w:kern w:val="0"/>
        </w:rPr>
        <w:t>Education Officer (Placement and Support</w:t>
      </w:r>
      <w:proofErr w:type="gramStart"/>
      <w:r w:rsidRPr="007A2DC4">
        <w:rPr>
          <w:iCs/>
          <w:color w:val="000000"/>
          <w:kern w:val="0"/>
        </w:rPr>
        <w:t>)2</w:t>
      </w:r>
      <w:proofErr w:type="gramEnd"/>
      <w:r w:rsidR="00647033" w:rsidRPr="00013F90">
        <w:t xml:space="preserve">, </w:t>
      </w:r>
      <w:r w:rsidR="00181D3C" w:rsidRPr="00013F90">
        <w:t>Education Bureau</w:t>
      </w:r>
    </w:p>
    <w:p w:rsidR="00A66ED4" w:rsidRDefault="00FB6C4D" w:rsidP="001540F3">
      <w:pPr>
        <w:pStyle w:val="af"/>
      </w:pPr>
      <w:r w:rsidRPr="00F00D38">
        <w:rPr>
          <w:color w:val="000000"/>
        </w:rPr>
        <w:t>Mr C</w:t>
      </w:r>
      <w:r>
        <w:rPr>
          <w:rFonts w:hint="eastAsia"/>
          <w:color w:val="000000"/>
        </w:rPr>
        <w:t>hong</w:t>
      </w:r>
      <w:r w:rsidRPr="00F00D38">
        <w:rPr>
          <w:color w:val="000000"/>
        </w:rPr>
        <w:t xml:space="preserve"> Heung</w:t>
      </w:r>
      <w:r>
        <w:rPr>
          <w:rFonts w:hint="eastAsia"/>
          <w:color w:val="000000"/>
        </w:rPr>
        <w:t xml:space="preserve"> Yu</w:t>
      </w:r>
      <w:r w:rsidRPr="00F00D38">
        <w:rPr>
          <w:color w:val="000000"/>
        </w:rPr>
        <w:t>, John</w:t>
      </w:r>
      <w:r w:rsidR="00A73F89" w:rsidRPr="00013F90">
        <w:tab/>
        <w:t>Labour Officer (Employment Services</w:t>
      </w:r>
      <w:proofErr w:type="gramStart"/>
      <w:r w:rsidR="00A73F89" w:rsidRPr="00013F90">
        <w:t>)</w:t>
      </w:r>
      <w:r w:rsidR="00590116" w:rsidRPr="00590116">
        <w:t>2</w:t>
      </w:r>
      <w:proofErr w:type="gramEnd"/>
      <w:r w:rsidR="00647033" w:rsidRPr="00013F90">
        <w:rPr>
          <w:rFonts w:hint="eastAsia"/>
        </w:rPr>
        <w:t>,</w:t>
      </w:r>
    </w:p>
    <w:p w:rsidR="00A73F89" w:rsidRPr="00013F90" w:rsidRDefault="00A66ED4" w:rsidP="001540F3">
      <w:pPr>
        <w:pStyle w:val="af"/>
      </w:pPr>
      <w:r>
        <w:rPr>
          <w:rFonts w:hint="eastAsia"/>
        </w:rPr>
        <w:tab/>
      </w:r>
      <w:r w:rsidR="00A73F89" w:rsidRPr="00013F90">
        <w:t>Labour Department</w:t>
      </w:r>
    </w:p>
    <w:p w:rsidR="00A73F89" w:rsidRPr="00013F90" w:rsidRDefault="00A73F89" w:rsidP="001540F3"/>
    <w:p w:rsidR="00A73F89" w:rsidRPr="00013F90" w:rsidRDefault="00A73F89" w:rsidP="001540F3">
      <w:pPr>
        <w:rPr>
          <w:rStyle w:val="ae"/>
        </w:rPr>
      </w:pPr>
      <w:r w:rsidRPr="00013F90">
        <w:rPr>
          <w:rStyle w:val="ae"/>
        </w:rPr>
        <w:t xml:space="preserve">Non-official </w:t>
      </w:r>
      <w:r w:rsidRPr="00013F90">
        <w:rPr>
          <w:rStyle w:val="ae"/>
          <w:rFonts w:hint="eastAsia"/>
        </w:rPr>
        <w:t>M</w:t>
      </w:r>
      <w:r w:rsidRPr="00013F90">
        <w:rPr>
          <w:rStyle w:val="ae"/>
        </w:rPr>
        <w:t>embers</w:t>
      </w:r>
    </w:p>
    <w:p w:rsidR="001A745F" w:rsidRPr="00013F90" w:rsidRDefault="001A745F" w:rsidP="001540F3">
      <w:pPr>
        <w:rPr>
          <w:rStyle w:val="ae"/>
        </w:rPr>
      </w:pPr>
    </w:p>
    <w:p w:rsidR="00181D3C" w:rsidRPr="00013F90" w:rsidRDefault="00CA6C61" w:rsidP="00A66ED4">
      <w:pPr>
        <w:pStyle w:val="af"/>
      </w:pPr>
      <w:r w:rsidRPr="00013F90">
        <w:t xml:space="preserve">Mr </w:t>
      </w:r>
      <w:proofErr w:type="spellStart"/>
      <w:r w:rsidRPr="00013F90">
        <w:t>Dewan</w:t>
      </w:r>
      <w:proofErr w:type="spellEnd"/>
      <w:r w:rsidRPr="00013F90">
        <w:t xml:space="preserve"> </w:t>
      </w:r>
      <w:proofErr w:type="spellStart"/>
      <w:r w:rsidRPr="00013F90">
        <w:t>Saiful</w:t>
      </w:r>
      <w:proofErr w:type="spellEnd"/>
      <w:r w:rsidRPr="00013F90">
        <w:t xml:space="preserve"> </w:t>
      </w:r>
      <w:proofErr w:type="spellStart"/>
      <w:r w:rsidRPr="00013F90">
        <w:t>Alam</w:t>
      </w:r>
      <w:proofErr w:type="spellEnd"/>
    </w:p>
    <w:p w:rsidR="00CA6C61" w:rsidRDefault="007A2DC4" w:rsidP="00A66ED4">
      <w:pPr>
        <w:pStyle w:val="af"/>
      </w:pPr>
      <w:r w:rsidRPr="007A2DC4">
        <w:t xml:space="preserve">Ms Ping </w:t>
      </w:r>
      <w:proofErr w:type="spellStart"/>
      <w:r w:rsidRPr="007A2DC4">
        <w:t>Somporn</w:t>
      </w:r>
      <w:proofErr w:type="spellEnd"/>
      <w:r w:rsidRPr="007A2DC4">
        <w:t xml:space="preserve"> Bevan</w:t>
      </w:r>
      <w:r w:rsidRPr="007A2DC4">
        <w:rPr>
          <w:rFonts w:hint="eastAsia"/>
        </w:rPr>
        <w:t xml:space="preserve"> </w:t>
      </w:r>
    </w:p>
    <w:p w:rsidR="00FB6C4D" w:rsidRPr="00013F90" w:rsidRDefault="00FB6C4D" w:rsidP="001540F3">
      <w:r w:rsidRPr="00013F90">
        <w:t>Ms Cheung Yee May, Mimi</w:t>
      </w:r>
    </w:p>
    <w:p w:rsidR="00992C9B" w:rsidRPr="00013F90" w:rsidRDefault="007A2DC4" w:rsidP="001540F3">
      <w:pPr>
        <w:pStyle w:val="af"/>
      </w:pPr>
      <w:r w:rsidRPr="00013F90">
        <w:t>Dr Theresa Cunanan</w:t>
      </w:r>
    </w:p>
    <w:p w:rsidR="00CA6C61" w:rsidRPr="00013F90" w:rsidRDefault="00A66ED4" w:rsidP="001540F3">
      <w:pPr>
        <w:pStyle w:val="af"/>
      </w:pPr>
      <w:r w:rsidRPr="00013F90">
        <w:rPr>
          <w:rFonts w:hint="eastAsia"/>
        </w:rPr>
        <w:t xml:space="preserve">Mr </w:t>
      </w:r>
      <w:proofErr w:type="spellStart"/>
      <w:r w:rsidRPr="00013F90">
        <w:rPr>
          <w:rFonts w:hint="eastAsia"/>
        </w:rPr>
        <w:t>Kul</w:t>
      </w:r>
      <w:proofErr w:type="spellEnd"/>
      <w:r w:rsidRPr="00013F90">
        <w:rPr>
          <w:rFonts w:hint="eastAsia"/>
        </w:rPr>
        <w:t xml:space="preserve"> Prasad </w:t>
      </w:r>
      <w:proofErr w:type="spellStart"/>
      <w:r w:rsidRPr="00013F90">
        <w:rPr>
          <w:rFonts w:hint="eastAsia"/>
        </w:rPr>
        <w:t>Gurung</w:t>
      </w:r>
      <w:proofErr w:type="spellEnd"/>
      <w:r w:rsidRPr="00013F90">
        <w:rPr>
          <w:rFonts w:hint="eastAsia"/>
        </w:rPr>
        <w:t xml:space="preserve"> </w:t>
      </w:r>
    </w:p>
    <w:p w:rsidR="00A66ED4" w:rsidRPr="00013F90" w:rsidRDefault="00A66ED4" w:rsidP="00A66ED4">
      <w:pPr>
        <w:pStyle w:val="af"/>
      </w:pPr>
      <w:r w:rsidRPr="00013F90">
        <w:t xml:space="preserve">Mr Vijay </w:t>
      </w:r>
      <w:proofErr w:type="spellStart"/>
      <w:r w:rsidRPr="00013F90">
        <w:t>Harilela</w:t>
      </w:r>
      <w:proofErr w:type="spellEnd"/>
      <w:r w:rsidRPr="00013F90">
        <w:rPr>
          <w:rFonts w:hint="eastAsia"/>
        </w:rPr>
        <w:t xml:space="preserve"> </w:t>
      </w:r>
    </w:p>
    <w:p w:rsidR="00A66ED4" w:rsidRDefault="00A66ED4" w:rsidP="00A66ED4">
      <w:r w:rsidRPr="00013F90">
        <w:t xml:space="preserve">Mr Hung Chiu </w:t>
      </w:r>
      <w:proofErr w:type="spellStart"/>
      <w:r w:rsidRPr="00013F90">
        <w:t>Wah</w:t>
      </w:r>
      <w:proofErr w:type="spellEnd"/>
      <w:r w:rsidRPr="00013F90">
        <w:t>, Derek</w:t>
      </w:r>
    </w:p>
    <w:p w:rsidR="00A66ED4" w:rsidRDefault="00A66ED4" w:rsidP="00A66ED4">
      <w:r w:rsidRPr="00013F90">
        <w:t xml:space="preserve">Mr </w:t>
      </w:r>
      <w:proofErr w:type="spellStart"/>
      <w:r w:rsidRPr="00013F90">
        <w:t>Akil</w:t>
      </w:r>
      <w:proofErr w:type="spellEnd"/>
      <w:r w:rsidRPr="00013F90">
        <w:t xml:space="preserve"> Khan</w:t>
      </w:r>
    </w:p>
    <w:p w:rsidR="00647033" w:rsidRPr="00013F90" w:rsidRDefault="00647033" w:rsidP="001540F3">
      <w:pPr>
        <w:pStyle w:val="af"/>
      </w:pPr>
    </w:p>
    <w:p w:rsidR="00647033" w:rsidRPr="00013F90" w:rsidRDefault="00647033" w:rsidP="001540F3">
      <w:pPr>
        <w:pStyle w:val="af"/>
      </w:pPr>
    </w:p>
    <w:p w:rsidR="001A745F" w:rsidRPr="00013F90" w:rsidRDefault="001A745F" w:rsidP="004524A7"/>
    <w:p w:rsidR="00BE78A0" w:rsidRPr="00013F90" w:rsidRDefault="00BE78A0" w:rsidP="004524A7">
      <w:pPr>
        <w:pStyle w:val="af"/>
        <w:ind w:left="3974" w:hanging="3974"/>
        <w:rPr>
          <w:u w:val="single"/>
        </w:rPr>
      </w:pPr>
      <w:r w:rsidRPr="00013F90">
        <w:rPr>
          <w:u w:val="single"/>
        </w:rPr>
        <w:t>For</w:t>
      </w:r>
      <w:r w:rsidRPr="00013F90">
        <w:rPr>
          <w:rFonts w:hint="eastAsia"/>
          <w:u w:val="single"/>
        </w:rPr>
        <w:t xml:space="preserve"> </w:t>
      </w:r>
      <w:r w:rsidR="0024495A" w:rsidRPr="00013F90">
        <w:rPr>
          <w:rFonts w:hint="eastAsia"/>
          <w:u w:val="single"/>
        </w:rPr>
        <w:t>A</w:t>
      </w:r>
      <w:r w:rsidRPr="00013F90">
        <w:rPr>
          <w:rFonts w:hint="eastAsia"/>
          <w:u w:val="single"/>
        </w:rPr>
        <w:t xml:space="preserve">genda </w:t>
      </w:r>
      <w:r w:rsidR="0024495A" w:rsidRPr="00013F90">
        <w:rPr>
          <w:rFonts w:hint="eastAsia"/>
          <w:u w:val="single"/>
        </w:rPr>
        <w:t>I</w:t>
      </w:r>
      <w:r w:rsidRPr="00013F90">
        <w:rPr>
          <w:rFonts w:hint="eastAsia"/>
          <w:u w:val="single"/>
        </w:rPr>
        <w:t>tem (3)</w:t>
      </w:r>
    </w:p>
    <w:p w:rsidR="00165D3D" w:rsidRPr="004524A7" w:rsidRDefault="00A66ED4" w:rsidP="004524A7">
      <w:pPr>
        <w:pStyle w:val="af"/>
        <w:rPr>
          <w:color w:val="000000"/>
        </w:rPr>
      </w:pPr>
      <w:r w:rsidRPr="0004531A">
        <w:rPr>
          <w:color w:val="000000"/>
        </w:rPr>
        <w:t>Ms</w:t>
      </w:r>
      <w:r>
        <w:rPr>
          <w:rFonts w:hint="eastAsia"/>
          <w:color w:val="000000"/>
        </w:rPr>
        <w:t xml:space="preserve"> Ng</w:t>
      </w:r>
      <w:r w:rsidRPr="0004531A">
        <w:rPr>
          <w:color w:val="000000"/>
        </w:rPr>
        <w:t xml:space="preserve"> </w:t>
      </w:r>
      <w:proofErr w:type="spellStart"/>
      <w:r w:rsidRPr="0004531A">
        <w:rPr>
          <w:color w:val="000000"/>
        </w:rPr>
        <w:t>Wai</w:t>
      </w:r>
      <w:proofErr w:type="spellEnd"/>
      <w:r w:rsidRPr="0004531A">
        <w:rPr>
          <w:color w:val="000000"/>
        </w:rPr>
        <w:t xml:space="preserve"> </w:t>
      </w:r>
      <w:proofErr w:type="spellStart"/>
      <w:proofErr w:type="gramStart"/>
      <w:r w:rsidRPr="0004531A">
        <w:rPr>
          <w:color w:val="000000"/>
        </w:rPr>
        <w:t>Lan</w:t>
      </w:r>
      <w:proofErr w:type="spellEnd"/>
      <w:proofErr w:type="gramEnd"/>
      <w:r w:rsidRPr="0004531A">
        <w:rPr>
          <w:color w:val="000000"/>
        </w:rPr>
        <w:t>, Reddy</w:t>
      </w:r>
      <w:r w:rsidR="00AE4257" w:rsidRPr="004524A7">
        <w:rPr>
          <w:rFonts w:hint="eastAsia"/>
          <w:color w:val="000000"/>
        </w:rPr>
        <w:tab/>
      </w:r>
      <w:r w:rsidRPr="0004531A">
        <w:rPr>
          <w:color w:val="000000"/>
        </w:rPr>
        <w:t>Principal Economist (5)</w:t>
      </w:r>
      <w:r w:rsidR="00647033" w:rsidRPr="004524A7">
        <w:rPr>
          <w:rFonts w:hint="eastAsia"/>
          <w:color w:val="000000"/>
        </w:rPr>
        <w:t xml:space="preserve">, </w:t>
      </w:r>
      <w:r w:rsidRPr="00A66ED4">
        <w:rPr>
          <w:color w:val="000000"/>
        </w:rPr>
        <w:t>Economic Analysis and Business Facilitation Unit</w:t>
      </w:r>
      <w:r>
        <w:rPr>
          <w:rFonts w:hint="eastAsia"/>
          <w:color w:val="000000"/>
        </w:rPr>
        <w:t xml:space="preserve"> (EABFU)</w:t>
      </w:r>
      <w:r w:rsidRPr="00A66ED4">
        <w:rPr>
          <w:color w:val="000000"/>
        </w:rPr>
        <w:t xml:space="preserve">, Financial Secretary's Office </w:t>
      </w:r>
      <w:r>
        <w:rPr>
          <w:rFonts w:hint="eastAsia"/>
          <w:color w:val="000000"/>
        </w:rPr>
        <w:t>(FS Office)</w:t>
      </w:r>
    </w:p>
    <w:p w:rsidR="00AE4257" w:rsidRPr="004524A7" w:rsidRDefault="00A66ED4" w:rsidP="004524A7">
      <w:pPr>
        <w:pStyle w:val="af"/>
        <w:rPr>
          <w:color w:val="000000"/>
        </w:rPr>
      </w:pPr>
      <w:r>
        <w:rPr>
          <w:color w:val="000000"/>
        </w:rPr>
        <w:t>Mr</w:t>
      </w:r>
      <w:r>
        <w:rPr>
          <w:rFonts w:hint="eastAsia"/>
          <w:color w:val="000000"/>
        </w:rPr>
        <w:t xml:space="preserve"> Chan</w:t>
      </w:r>
      <w:r w:rsidRPr="0004531A">
        <w:rPr>
          <w:color w:val="000000"/>
        </w:rPr>
        <w:t xml:space="preserve"> Tai </w:t>
      </w:r>
      <w:proofErr w:type="spellStart"/>
      <w:r w:rsidRPr="0004531A">
        <w:rPr>
          <w:color w:val="000000"/>
        </w:rPr>
        <w:t>Wai</w:t>
      </w:r>
      <w:proofErr w:type="spellEnd"/>
      <w:r w:rsidRPr="0004531A">
        <w:rPr>
          <w:color w:val="000000"/>
        </w:rPr>
        <w:t>, David</w:t>
      </w:r>
      <w:r w:rsidR="00AE4257" w:rsidRPr="004524A7">
        <w:rPr>
          <w:rFonts w:hint="eastAsia"/>
          <w:color w:val="000000"/>
        </w:rPr>
        <w:tab/>
      </w:r>
      <w:r w:rsidRPr="0004531A">
        <w:rPr>
          <w:color w:val="000000"/>
        </w:rPr>
        <w:t>S</w:t>
      </w:r>
      <w:r>
        <w:rPr>
          <w:rFonts w:hint="eastAsia"/>
          <w:color w:val="000000"/>
        </w:rPr>
        <w:t>enio</w:t>
      </w:r>
      <w:r w:rsidRPr="0004531A">
        <w:rPr>
          <w:color w:val="000000"/>
        </w:rPr>
        <w:t>r Economist</w:t>
      </w:r>
      <w:r>
        <w:rPr>
          <w:rFonts w:hint="eastAsia"/>
          <w:color w:val="000000"/>
        </w:rPr>
        <w:t xml:space="preserve"> </w:t>
      </w:r>
      <w:r w:rsidRPr="0004531A">
        <w:rPr>
          <w:color w:val="000000"/>
        </w:rPr>
        <w:t>(5B)</w:t>
      </w:r>
      <w:r w:rsidR="007A2DC4" w:rsidRPr="004524A7">
        <w:rPr>
          <w:color w:val="000000"/>
        </w:rPr>
        <w:t xml:space="preserve">, </w:t>
      </w:r>
      <w:r>
        <w:rPr>
          <w:rFonts w:hint="eastAsia"/>
          <w:color w:val="000000"/>
        </w:rPr>
        <w:t>EABFU, FS Office</w:t>
      </w:r>
    </w:p>
    <w:p w:rsidR="00647033" w:rsidRPr="00A66ED4" w:rsidRDefault="00A66ED4" w:rsidP="00A66ED4">
      <w:pPr>
        <w:pStyle w:val="af"/>
        <w:rPr>
          <w:color w:val="000000"/>
        </w:rPr>
      </w:pPr>
      <w:r w:rsidRPr="00053710">
        <w:rPr>
          <w:color w:val="000000"/>
        </w:rPr>
        <w:t>Mr</w:t>
      </w:r>
      <w:r>
        <w:rPr>
          <w:rFonts w:hint="eastAsia"/>
          <w:color w:val="000000"/>
        </w:rPr>
        <w:t xml:space="preserve"> Yeung</w:t>
      </w:r>
      <w:r w:rsidRPr="00053710">
        <w:rPr>
          <w:color w:val="000000"/>
        </w:rPr>
        <w:t xml:space="preserve"> Ion Lam</w:t>
      </w:r>
      <w:r w:rsidR="007A2DC4" w:rsidRPr="004524A7">
        <w:rPr>
          <w:rFonts w:hint="eastAsia"/>
          <w:color w:val="000000"/>
        </w:rPr>
        <w:tab/>
      </w:r>
      <w:r w:rsidRPr="0004531A">
        <w:rPr>
          <w:color w:val="000000"/>
        </w:rPr>
        <w:t>Economist</w:t>
      </w:r>
      <w:r>
        <w:rPr>
          <w:rFonts w:hint="eastAsia"/>
          <w:color w:val="000000"/>
        </w:rPr>
        <w:t xml:space="preserve"> </w:t>
      </w:r>
      <w:r w:rsidRPr="0004531A">
        <w:rPr>
          <w:color w:val="000000"/>
        </w:rPr>
        <w:t>(5B)</w:t>
      </w:r>
      <w:r>
        <w:rPr>
          <w:rFonts w:hint="eastAsia"/>
          <w:color w:val="000000"/>
        </w:rPr>
        <w:t>, EABFU, FS Office</w:t>
      </w:r>
    </w:p>
    <w:p w:rsidR="00A66ED4" w:rsidRPr="00A66ED4" w:rsidRDefault="00A66ED4" w:rsidP="00A66ED4">
      <w:pPr>
        <w:pStyle w:val="af"/>
      </w:pPr>
      <w:r w:rsidRPr="0004531A">
        <w:rPr>
          <w:color w:val="000000"/>
        </w:rPr>
        <w:t>Mr</w:t>
      </w:r>
      <w:r>
        <w:rPr>
          <w:rFonts w:hint="eastAsia"/>
          <w:color w:val="000000"/>
        </w:rPr>
        <w:t xml:space="preserve"> Ng</w:t>
      </w:r>
      <w:r w:rsidRPr="0004531A">
        <w:rPr>
          <w:color w:val="000000"/>
        </w:rPr>
        <w:t xml:space="preserve"> Chi Chung, Jonathan</w:t>
      </w:r>
      <w:r w:rsidR="00BA4FF1" w:rsidRPr="004524A7">
        <w:rPr>
          <w:rFonts w:hint="eastAsia"/>
          <w:color w:val="000000"/>
        </w:rPr>
        <w:tab/>
      </w:r>
      <w:r w:rsidRPr="0004531A">
        <w:rPr>
          <w:color w:val="000000"/>
        </w:rPr>
        <w:t>S</w:t>
      </w:r>
      <w:r>
        <w:rPr>
          <w:rFonts w:hint="eastAsia"/>
          <w:color w:val="000000"/>
        </w:rPr>
        <w:t>enio</w:t>
      </w:r>
      <w:r w:rsidRPr="0004531A">
        <w:rPr>
          <w:color w:val="000000"/>
        </w:rPr>
        <w:t>r Statistician (S</w:t>
      </w:r>
      <w:r w:rsidR="00D626A1">
        <w:rPr>
          <w:rFonts w:hint="eastAsia"/>
          <w:color w:val="000000"/>
        </w:rPr>
        <w:t>ocial</w:t>
      </w:r>
      <w:proofErr w:type="gramStart"/>
      <w:r w:rsidRPr="0004531A">
        <w:rPr>
          <w:color w:val="000000"/>
        </w:rPr>
        <w:t>)1</w:t>
      </w:r>
      <w:proofErr w:type="gramEnd"/>
      <w:r>
        <w:rPr>
          <w:rFonts w:hint="eastAsia"/>
          <w:color w:val="000000"/>
        </w:rPr>
        <w:t xml:space="preserve">, </w:t>
      </w:r>
      <w:r w:rsidRPr="00A66ED4">
        <w:rPr>
          <w:color w:val="000000"/>
        </w:rPr>
        <w:t xml:space="preserve">Census </w:t>
      </w:r>
      <w:r w:rsidR="00D626A1">
        <w:rPr>
          <w:rFonts w:hint="eastAsia"/>
          <w:color w:val="000000"/>
        </w:rPr>
        <w:t xml:space="preserve">and </w:t>
      </w:r>
      <w:r w:rsidRPr="00A66ED4">
        <w:rPr>
          <w:color w:val="000000"/>
        </w:rPr>
        <w:t>Statistics Department</w:t>
      </w:r>
      <w:r w:rsidR="00BA4FF1" w:rsidRPr="004524A7">
        <w:rPr>
          <w:rFonts w:hint="eastAsia"/>
          <w:color w:val="000000"/>
        </w:rPr>
        <w:t xml:space="preserve"> </w:t>
      </w:r>
    </w:p>
    <w:p w:rsidR="00A66ED4" w:rsidRPr="00013F90" w:rsidRDefault="00A66ED4" w:rsidP="004524A7">
      <w:pPr>
        <w:pStyle w:val="af"/>
        <w:ind w:left="0" w:firstLine="0"/>
      </w:pPr>
    </w:p>
    <w:p w:rsidR="00BE78A0" w:rsidRPr="00013F90" w:rsidRDefault="0024495A" w:rsidP="004524A7">
      <w:pPr>
        <w:pStyle w:val="af"/>
        <w:rPr>
          <w:u w:val="single"/>
        </w:rPr>
      </w:pPr>
      <w:r w:rsidRPr="00013F90">
        <w:rPr>
          <w:u w:val="single"/>
        </w:rPr>
        <w:t xml:space="preserve">For </w:t>
      </w:r>
      <w:r w:rsidRPr="00013F90">
        <w:rPr>
          <w:rFonts w:hint="eastAsia"/>
          <w:u w:val="single"/>
        </w:rPr>
        <w:t>A</w:t>
      </w:r>
      <w:r w:rsidR="00BE78A0" w:rsidRPr="00013F90">
        <w:rPr>
          <w:u w:val="single"/>
        </w:rPr>
        <w:t xml:space="preserve">genda </w:t>
      </w:r>
      <w:r w:rsidRPr="00013F90">
        <w:rPr>
          <w:rFonts w:hint="eastAsia"/>
          <w:u w:val="single"/>
        </w:rPr>
        <w:t>I</w:t>
      </w:r>
      <w:r w:rsidR="00BE78A0" w:rsidRPr="00013F90">
        <w:rPr>
          <w:u w:val="single"/>
        </w:rPr>
        <w:t>tem (4)</w:t>
      </w:r>
    </w:p>
    <w:p w:rsidR="00AE4257" w:rsidRPr="00013F90" w:rsidRDefault="00A66ED4" w:rsidP="004524A7">
      <w:pPr>
        <w:pStyle w:val="af"/>
      </w:pPr>
      <w:r w:rsidRPr="00761851">
        <w:rPr>
          <w:color w:val="000000"/>
        </w:rPr>
        <w:t>M</w:t>
      </w:r>
      <w:r>
        <w:rPr>
          <w:rFonts w:hint="eastAsia"/>
          <w:color w:val="000000"/>
        </w:rPr>
        <w:t>s Cheung</w:t>
      </w:r>
      <w:r w:rsidRPr="00761851">
        <w:rPr>
          <w:color w:val="000000"/>
        </w:rPr>
        <w:t xml:space="preserve"> </w:t>
      </w:r>
      <w:proofErr w:type="spellStart"/>
      <w:r w:rsidRPr="00761851">
        <w:rPr>
          <w:color w:val="000000"/>
        </w:rPr>
        <w:t>Shuk</w:t>
      </w:r>
      <w:proofErr w:type="spellEnd"/>
      <w:r w:rsidRPr="00761851">
        <w:rPr>
          <w:color w:val="000000"/>
        </w:rPr>
        <w:t xml:space="preserve"> </w:t>
      </w:r>
      <w:proofErr w:type="spellStart"/>
      <w:r w:rsidRPr="00761851">
        <w:rPr>
          <w:color w:val="000000"/>
        </w:rPr>
        <w:t>Kau</w:t>
      </w:r>
      <w:proofErr w:type="spellEnd"/>
      <w:r w:rsidRPr="00761851">
        <w:rPr>
          <w:color w:val="000000"/>
        </w:rPr>
        <w:t>, Teresa</w:t>
      </w:r>
      <w:r w:rsidR="00AE4257" w:rsidRPr="00013F90">
        <w:rPr>
          <w:rFonts w:hint="eastAsia"/>
        </w:rPr>
        <w:tab/>
      </w:r>
      <w:r>
        <w:rPr>
          <w:rFonts w:hint="eastAsia"/>
          <w:color w:val="000000"/>
        </w:rPr>
        <w:t xml:space="preserve">Principal Executive Officer </w:t>
      </w:r>
      <w:r w:rsidRPr="00761851">
        <w:rPr>
          <w:color w:val="000000"/>
        </w:rPr>
        <w:t>(Working Family Allowance Office)</w:t>
      </w:r>
      <w:r>
        <w:rPr>
          <w:rFonts w:hint="eastAsia"/>
          <w:color w:val="000000"/>
        </w:rPr>
        <w:t xml:space="preserve">, </w:t>
      </w:r>
      <w:r w:rsidRPr="00A66ED4">
        <w:rPr>
          <w:color w:val="000000"/>
        </w:rPr>
        <w:t>Working Family and Student Financial Assistance Agency</w:t>
      </w:r>
    </w:p>
    <w:p w:rsidR="001A745F" w:rsidRPr="00013F90" w:rsidRDefault="001A745F" w:rsidP="001540F3">
      <w:pPr>
        <w:rPr>
          <w:rStyle w:val="ae"/>
        </w:rPr>
      </w:pPr>
    </w:p>
    <w:p w:rsidR="00A73F89" w:rsidRPr="00013F90" w:rsidRDefault="00CA6C61" w:rsidP="001540F3">
      <w:pPr>
        <w:rPr>
          <w:rStyle w:val="ae"/>
        </w:rPr>
      </w:pPr>
      <w:r w:rsidRPr="00013F90">
        <w:rPr>
          <w:rStyle w:val="ae"/>
        </w:rPr>
        <w:t>Absen</w:t>
      </w:r>
      <w:r w:rsidR="00F779B9" w:rsidRPr="00013F90">
        <w:rPr>
          <w:rStyle w:val="ae"/>
          <w:rFonts w:hint="eastAsia"/>
        </w:rPr>
        <w:t>t</w:t>
      </w:r>
      <w:r w:rsidR="001A745F" w:rsidRPr="00013F90">
        <w:rPr>
          <w:rStyle w:val="ae"/>
        </w:rPr>
        <w:t xml:space="preserve"> with apolog</w:t>
      </w:r>
      <w:r w:rsidR="001A745F" w:rsidRPr="00013F90">
        <w:rPr>
          <w:rStyle w:val="ae"/>
          <w:rFonts w:hint="eastAsia"/>
        </w:rPr>
        <w:t>ies</w:t>
      </w:r>
    </w:p>
    <w:p w:rsidR="001A745F" w:rsidRPr="00013F90" w:rsidRDefault="001A745F" w:rsidP="001540F3">
      <w:pPr>
        <w:rPr>
          <w:rStyle w:val="ae"/>
        </w:rPr>
      </w:pPr>
    </w:p>
    <w:p w:rsidR="007A2DC4" w:rsidRDefault="00A66ED4" w:rsidP="001540F3">
      <w:r w:rsidRPr="00013F90">
        <w:t xml:space="preserve">Mr </w:t>
      </w:r>
      <w:proofErr w:type="spellStart"/>
      <w:r w:rsidRPr="00013F90">
        <w:t>Sikkander</w:t>
      </w:r>
      <w:proofErr w:type="spellEnd"/>
      <w:r w:rsidRPr="00013F90">
        <w:t xml:space="preserve"> </w:t>
      </w:r>
      <w:proofErr w:type="spellStart"/>
      <w:r w:rsidRPr="00013F90">
        <w:t>Batcha</w:t>
      </w:r>
      <w:proofErr w:type="spellEnd"/>
      <w:r>
        <w:rPr>
          <w:rFonts w:hint="eastAsia"/>
        </w:rPr>
        <w:t>, MH</w:t>
      </w:r>
      <w:r w:rsidRPr="00013F90">
        <w:rPr>
          <w:rFonts w:hint="eastAsia"/>
        </w:rPr>
        <w:t xml:space="preserve"> </w:t>
      </w:r>
    </w:p>
    <w:p w:rsidR="00A66ED4" w:rsidRDefault="00A66ED4" w:rsidP="001540F3">
      <w:r w:rsidRPr="00013F90">
        <w:rPr>
          <w:rFonts w:hint="eastAsia"/>
        </w:rPr>
        <w:t xml:space="preserve">Mr Brian </w:t>
      </w:r>
      <w:proofErr w:type="spellStart"/>
      <w:r w:rsidRPr="00013F90">
        <w:rPr>
          <w:rFonts w:hint="eastAsia"/>
        </w:rPr>
        <w:t>Chau</w:t>
      </w:r>
      <w:proofErr w:type="spellEnd"/>
      <w:r w:rsidRPr="00013F90">
        <w:rPr>
          <w:rFonts w:hint="eastAsia"/>
        </w:rPr>
        <w:t xml:space="preserve"> </w:t>
      </w:r>
    </w:p>
    <w:p w:rsidR="00A66ED4" w:rsidRDefault="00A66ED4" w:rsidP="001540F3">
      <w:r w:rsidRPr="00013F90">
        <w:rPr>
          <w:rFonts w:hint="eastAsia"/>
        </w:rPr>
        <w:t xml:space="preserve">Dr </w:t>
      </w:r>
      <w:proofErr w:type="spellStart"/>
      <w:r w:rsidRPr="00013F90">
        <w:t>Sharmila</w:t>
      </w:r>
      <w:proofErr w:type="spellEnd"/>
      <w:r w:rsidRPr="00013F90">
        <w:t xml:space="preserve"> </w:t>
      </w:r>
      <w:proofErr w:type="spellStart"/>
      <w:r w:rsidRPr="00013F90">
        <w:t>Gurung</w:t>
      </w:r>
      <w:proofErr w:type="spellEnd"/>
      <w:r w:rsidRPr="00013F90">
        <w:rPr>
          <w:rFonts w:hint="eastAsia"/>
        </w:rPr>
        <w:t>, MH</w:t>
      </w:r>
    </w:p>
    <w:p w:rsidR="00A66ED4" w:rsidRDefault="00A66ED4" w:rsidP="00A66ED4">
      <w:pPr>
        <w:pStyle w:val="af"/>
      </w:pPr>
      <w:r w:rsidRPr="007A2DC4">
        <w:t xml:space="preserve">Mrs </w:t>
      </w:r>
      <w:proofErr w:type="spellStart"/>
      <w:r w:rsidRPr="007A2DC4">
        <w:t>Poonam</w:t>
      </w:r>
      <w:proofErr w:type="spellEnd"/>
      <w:r w:rsidRPr="007A2DC4">
        <w:t xml:space="preserve"> </w:t>
      </w:r>
      <w:proofErr w:type="spellStart"/>
      <w:r w:rsidRPr="007A2DC4">
        <w:t>Vijayprakash</w:t>
      </w:r>
      <w:proofErr w:type="spellEnd"/>
      <w:r w:rsidRPr="007A2DC4">
        <w:t xml:space="preserve"> Mehta</w:t>
      </w:r>
    </w:p>
    <w:p w:rsidR="00A66ED4" w:rsidRDefault="00A66ED4" w:rsidP="00A66ED4">
      <w:r w:rsidRPr="00013F90">
        <w:t xml:space="preserve">Ms </w:t>
      </w:r>
      <w:proofErr w:type="spellStart"/>
      <w:r w:rsidRPr="00013F90">
        <w:t>Rigam</w:t>
      </w:r>
      <w:proofErr w:type="spellEnd"/>
      <w:r w:rsidRPr="00013F90">
        <w:t xml:space="preserve"> </w:t>
      </w:r>
      <w:proofErr w:type="spellStart"/>
      <w:r w:rsidRPr="00013F90">
        <w:t>Rai</w:t>
      </w:r>
      <w:proofErr w:type="spellEnd"/>
      <w:r w:rsidRPr="007A2DC4">
        <w:t xml:space="preserve"> </w:t>
      </w:r>
    </w:p>
    <w:p w:rsidR="004D52EF" w:rsidRDefault="004D52EF" w:rsidP="00A66ED4">
      <w:r w:rsidRPr="007A2DC4">
        <w:t>Mr Hafiz Mohammad</w:t>
      </w:r>
    </w:p>
    <w:p w:rsidR="001A745F" w:rsidRPr="00013F90" w:rsidRDefault="001A745F" w:rsidP="001540F3"/>
    <w:p w:rsidR="00C87D7A" w:rsidRPr="00013F90" w:rsidRDefault="00C87D7A" w:rsidP="001540F3">
      <w:pPr>
        <w:pStyle w:val="a"/>
        <w:ind w:left="720" w:hanging="720"/>
      </w:pPr>
      <w:r w:rsidRPr="00013F90">
        <w:t>Introduction</w:t>
      </w:r>
    </w:p>
    <w:p w:rsidR="00E924B3" w:rsidRPr="00013F90" w:rsidRDefault="00D3111C" w:rsidP="00A66ED4">
      <w:pPr>
        <w:pStyle w:val="2"/>
        <w:ind w:left="709" w:hanging="709"/>
      </w:pPr>
      <w:r w:rsidRPr="00013F90">
        <w:rPr>
          <w:u w:val="single"/>
        </w:rPr>
        <w:t xml:space="preserve">The </w:t>
      </w:r>
      <w:r w:rsidR="00D6378D">
        <w:rPr>
          <w:u w:val="single"/>
        </w:rPr>
        <w:t>Chairperson</w:t>
      </w:r>
      <w:r w:rsidRPr="00013F90">
        <w:t xml:space="preserve"> </w:t>
      </w:r>
      <w:r w:rsidR="008663CE" w:rsidRPr="00013F90">
        <w:t xml:space="preserve">welcomed </w:t>
      </w:r>
      <w:r w:rsidR="008663CE" w:rsidRPr="00013F90">
        <w:rPr>
          <w:rFonts w:hint="eastAsia"/>
        </w:rPr>
        <w:t>M</w:t>
      </w:r>
      <w:r w:rsidR="008663CE" w:rsidRPr="00013F90">
        <w:t>embers to the meeting</w:t>
      </w:r>
      <w:r w:rsidR="00A66ED4">
        <w:rPr>
          <w:rFonts w:hint="eastAsia"/>
        </w:rPr>
        <w:t xml:space="preserve"> and </w:t>
      </w:r>
      <w:r w:rsidR="00C13B85" w:rsidRPr="00C13B85">
        <w:t xml:space="preserve">congratulated </w:t>
      </w:r>
      <w:r w:rsidR="00A66ED4" w:rsidRPr="00013F90">
        <w:t>Dr Theresa Cunanan</w:t>
      </w:r>
      <w:r w:rsidR="00C13B85" w:rsidRPr="00C13B85">
        <w:t xml:space="preserve"> for receiving the </w:t>
      </w:r>
      <w:r w:rsidR="00A66ED4" w:rsidRPr="00A66ED4">
        <w:t>Secretary for Home Affairs’ Commendation</w:t>
      </w:r>
      <w:r w:rsidR="00C13B85">
        <w:rPr>
          <w:rFonts w:hint="eastAsia"/>
        </w:rPr>
        <w:t>.</w:t>
      </w:r>
      <w:r w:rsidR="00A66ED4">
        <w:rPr>
          <w:rFonts w:hint="eastAsia"/>
        </w:rPr>
        <w:t xml:space="preserve">  </w:t>
      </w:r>
      <w:r w:rsidR="00A66ED4">
        <w:t>S</w:t>
      </w:r>
      <w:r w:rsidR="00A66ED4">
        <w:rPr>
          <w:rFonts w:hint="eastAsia"/>
        </w:rPr>
        <w:t xml:space="preserve">he also thanked Members </w:t>
      </w:r>
      <w:r w:rsidR="00A66ED4" w:rsidRPr="009F6355">
        <w:t>for their time and effort in attending in the Policy Address consultation session and Budget consultation session on behalf of the ethnic minority community</w:t>
      </w:r>
      <w:r w:rsidR="00550B85">
        <w:rPr>
          <w:rFonts w:hint="eastAsia"/>
        </w:rPr>
        <w:t xml:space="preserve"> and giving their views</w:t>
      </w:r>
      <w:r w:rsidR="00A66ED4" w:rsidRPr="009F6355">
        <w:t>.</w:t>
      </w:r>
    </w:p>
    <w:p w:rsidR="00C87D7A" w:rsidRPr="00013F90" w:rsidRDefault="00CB7942" w:rsidP="001540F3">
      <w:pPr>
        <w:pStyle w:val="a"/>
        <w:ind w:left="720" w:hanging="720"/>
      </w:pPr>
      <w:r w:rsidRPr="00013F90">
        <w:t xml:space="preserve">Confirmation of the notes of discussion on </w:t>
      </w:r>
      <w:r w:rsidR="00A66ED4" w:rsidRPr="00893DB8">
        <w:rPr>
          <w:rFonts w:hint="eastAsia"/>
          <w:color w:val="000000" w:themeColor="text1"/>
        </w:rPr>
        <w:t>1</w:t>
      </w:r>
      <w:r w:rsidR="00A66ED4">
        <w:rPr>
          <w:rFonts w:hint="eastAsia"/>
          <w:color w:val="000000" w:themeColor="text1"/>
        </w:rPr>
        <w:t>5</w:t>
      </w:r>
      <w:r w:rsidR="00A66ED4" w:rsidRPr="00893DB8">
        <w:rPr>
          <w:rFonts w:hint="eastAsia"/>
          <w:color w:val="000000" w:themeColor="text1"/>
        </w:rPr>
        <w:t xml:space="preserve"> September 2017</w:t>
      </w:r>
    </w:p>
    <w:p w:rsidR="004D52EF" w:rsidRPr="00013F90" w:rsidRDefault="00181D3C" w:rsidP="00A66ED4">
      <w:pPr>
        <w:pStyle w:val="2"/>
        <w:ind w:left="709" w:hanging="709"/>
      </w:pPr>
      <w:r w:rsidRPr="00013F90">
        <w:t xml:space="preserve">The notes of the last meeting held on </w:t>
      </w:r>
      <w:r w:rsidR="00A66ED4" w:rsidRPr="00A66ED4">
        <w:t>15 September 2017</w:t>
      </w:r>
      <w:r w:rsidRPr="00013F90">
        <w:t xml:space="preserve"> were confirmed.</w:t>
      </w:r>
    </w:p>
    <w:p w:rsidR="00C87D7A" w:rsidRPr="00013F90" w:rsidRDefault="00CB7942" w:rsidP="00A66ED4">
      <w:pPr>
        <w:pStyle w:val="a"/>
        <w:ind w:left="709" w:hanging="709"/>
      </w:pPr>
      <w:r w:rsidRPr="00013F90">
        <w:t xml:space="preserve">Matters arising from the meeting </w:t>
      </w:r>
      <w:r w:rsidR="00861AD8" w:rsidRPr="00013F90">
        <w:t xml:space="preserve">on </w:t>
      </w:r>
      <w:r w:rsidR="00A66ED4" w:rsidRPr="00A66ED4">
        <w:t>15 September 2017</w:t>
      </w:r>
    </w:p>
    <w:p w:rsidR="00537A92" w:rsidRPr="00013F90" w:rsidRDefault="004816A8" w:rsidP="00A66ED4">
      <w:pPr>
        <w:pStyle w:val="2"/>
        <w:ind w:left="709" w:hanging="709"/>
      </w:pPr>
      <w:r w:rsidRPr="00013F90">
        <w:rPr>
          <w:rFonts w:hint="eastAsia"/>
        </w:rPr>
        <w:lastRenderedPageBreak/>
        <w:t xml:space="preserve">There was no matter arising from the meeting </w:t>
      </w:r>
      <w:r w:rsidR="00861AD8" w:rsidRPr="00013F90">
        <w:t xml:space="preserve">on </w:t>
      </w:r>
      <w:r w:rsidR="00A66ED4" w:rsidRPr="00A66ED4">
        <w:t>15 September 2017</w:t>
      </w:r>
      <w:r w:rsidRPr="00013F90">
        <w:rPr>
          <w:rFonts w:hint="eastAsia"/>
        </w:rPr>
        <w:t>.</w:t>
      </w:r>
    </w:p>
    <w:p w:rsidR="00850506" w:rsidRPr="00013F90" w:rsidRDefault="00A66ED4" w:rsidP="00A66ED4">
      <w:pPr>
        <w:pStyle w:val="a"/>
        <w:ind w:left="709" w:hanging="709"/>
      </w:pPr>
      <w:r w:rsidRPr="00465D69">
        <w:t>Poverty Situation Report on Ethnic Minorities 2016</w:t>
      </w:r>
      <w:r w:rsidR="00B215EF">
        <w:rPr>
          <w:rFonts w:hint="eastAsia"/>
        </w:rPr>
        <w:t xml:space="preserve"> by the</w:t>
      </w:r>
      <w:r w:rsidRPr="00A66ED4">
        <w:t xml:space="preserve"> Economic Analysis and Business Facilitation Unit of the Financial Secretary's Office</w:t>
      </w:r>
    </w:p>
    <w:p w:rsidR="00A66ED4" w:rsidRPr="00013F90" w:rsidRDefault="008441C4" w:rsidP="00A66ED4">
      <w:pPr>
        <w:pStyle w:val="2"/>
        <w:numPr>
          <w:ilvl w:val="1"/>
          <w:numId w:val="8"/>
        </w:numPr>
        <w:ind w:left="720" w:hanging="720"/>
      </w:pPr>
      <w:r w:rsidRPr="00013F90">
        <w:t xml:space="preserve">At the invitation of the </w:t>
      </w:r>
      <w:r w:rsidR="00D6378D">
        <w:t>Chairperson</w:t>
      </w:r>
      <w:r w:rsidRPr="00013F90">
        <w:t xml:space="preserve">, </w:t>
      </w:r>
      <w:r w:rsidR="00A66ED4" w:rsidRPr="00A66ED4">
        <w:rPr>
          <w:u w:val="single"/>
        </w:rPr>
        <w:t xml:space="preserve">Mr Chan Tai </w:t>
      </w:r>
      <w:proofErr w:type="spellStart"/>
      <w:r w:rsidR="00A66ED4" w:rsidRPr="00A66ED4">
        <w:rPr>
          <w:u w:val="single"/>
        </w:rPr>
        <w:t>Wai</w:t>
      </w:r>
      <w:proofErr w:type="spellEnd"/>
      <w:r w:rsidR="00A66ED4" w:rsidRPr="00A66ED4">
        <w:rPr>
          <w:u w:val="single"/>
        </w:rPr>
        <w:t>, David</w:t>
      </w:r>
      <w:r w:rsidRPr="00013F90">
        <w:rPr>
          <w:rFonts w:hint="eastAsia"/>
        </w:rPr>
        <w:t xml:space="preserve"> of the </w:t>
      </w:r>
      <w:r w:rsidR="00A66ED4" w:rsidRPr="00A66ED4">
        <w:t xml:space="preserve">Economic Analysis and Business Facilitation Unit </w:t>
      </w:r>
      <w:r w:rsidR="005573B9">
        <w:rPr>
          <w:rFonts w:hint="eastAsia"/>
        </w:rPr>
        <w:t xml:space="preserve">(EABFU) </w:t>
      </w:r>
      <w:r w:rsidR="00A66ED4" w:rsidRPr="00A66ED4">
        <w:t>of the Financial Secretary's Office</w:t>
      </w:r>
      <w:r w:rsidR="00A66ED4" w:rsidRPr="003B4E24">
        <w:t xml:space="preserve"> </w:t>
      </w:r>
      <w:r w:rsidR="005573B9">
        <w:rPr>
          <w:rFonts w:hint="eastAsia"/>
        </w:rPr>
        <w:t xml:space="preserve">(FS Office) </w:t>
      </w:r>
      <w:r w:rsidRPr="00013F90">
        <w:t xml:space="preserve">briefed Members on </w:t>
      </w:r>
      <w:r w:rsidR="001B692D">
        <w:rPr>
          <w:rFonts w:hint="eastAsia"/>
        </w:rPr>
        <w:t xml:space="preserve">findings and recommendations of </w:t>
      </w:r>
      <w:r w:rsidRPr="00013F90">
        <w:rPr>
          <w:rFonts w:hint="eastAsia"/>
        </w:rPr>
        <w:t xml:space="preserve">the </w:t>
      </w:r>
      <w:r w:rsidR="00D626A1">
        <w:rPr>
          <w:rFonts w:hint="eastAsia"/>
        </w:rPr>
        <w:t xml:space="preserve">Hong Kong </w:t>
      </w:r>
      <w:r w:rsidR="00A66ED4" w:rsidRPr="00A66ED4">
        <w:t>Poverty Situation Report on Ethnic Minorities 2016</w:t>
      </w:r>
      <w:r w:rsidR="003B4E24">
        <w:rPr>
          <w:rFonts w:hint="eastAsia"/>
        </w:rPr>
        <w:t>.</w:t>
      </w:r>
      <w:r w:rsidR="00A66ED4" w:rsidRPr="00A66ED4">
        <w:t xml:space="preserve"> </w:t>
      </w:r>
    </w:p>
    <w:p w:rsidR="008441C4" w:rsidRPr="001B57F5" w:rsidRDefault="008441C4" w:rsidP="001540F3">
      <w:pPr>
        <w:pStyle w:val="2"/>
        <w:numPr>
          <w:ilvl w:val="1"/>
          <w:numId w:val="8"/>
        </w:numPr>
        <w:ind w:left="720" w:hanging="720"/>
      </w:pPr>
      <w:r w:rsidRPr="00013F90">
        <w:t>Issue</w:t>
      </w:r>
      <w:r w:rsidRPr="001B57F5">
        <w:t xml:space="preserve">s raised by </w:t>
      </w:r>
      <w:r w:rsidRPr="001B57F5">
        <w:rPr>
          <w:rFonts w:hint="eastAsia"/>
        </w:rPr>
        <w:t>M</w:t>
      </w:r>
      <w:r w:rsidRPr="001B57F5">
        <w:t xml:space="preserve">embers and the discussions were </w:t>
      </w:r>
      <w:r w:rsidRPr="001B57F5">
        <w:rPr>
          <w:rFonts w:hint="eastAsia"/>
        </w:rPr>
        <w:t>summarised</w:t>
      </w:r>
      <w:r w:rsidRPr="001B57F5">
        <w:t xml:space="preserve"> below:</w:t>
      </w:r>
    </w:p>
    <w:p w:rsidR="005E0DD8" w:rsidRDefault="00732294" w:rsidP="005E0DD8">
      <w:pPr>
        <w:pStyle w:val="3"/>
        <w:numPr>
          <w:ilvl w:val="2"/>
          <w:numId w:val="8"/>
        </w:numPr>
        <w:ind w:left="720"/>
      </w:pPr>
      <w:r>
        <w:rPr>
          <w:rFonts w:hint="eastAsia"/>
        </w:rPr>
        <w:t>In response to Members</w:t>
      </w:r>
      <w:r>
        <w:t>’</w:t>
      </w:r>
      <w:r>
        <w:rPr>
          <w:rFonts w:hint="eastAsia"/>
        </w:rPr>
        <w:t xml:space="preserve"> enquiries, </w:t>
      </w:r>
      <w:r w:rsidRPr="005E0DD8">
        <w:rPr>
          <w:rFonts w:hint="eastAsia"/>
          <w:u w:val="single"/>
        </w:rPr>
        <w:t>Mr Chan</w:t>
      </w:r>
      <w:r>
        <w:rPr>
          <w:rFonts w:hint="eastAsia"/>
        </w:rPr>
        <w:t xml:space="preserve"> explained that the poverty line </w:t>
      </w:r>
      <w:r w:rsidR="00D626A1">
        <w:rPr>
          <w:rFonts w:hint="eastAsia"/>
        </w:rPr>
        <w:t xml:space="preserve">adopted by the Commission on Poverty for Hong Kong </w:t>
      </w:r>
      <w:r>
        <w:rPr>
          <w:rFonts w:hint="eastAsia"/>
        </w:rPr>
        <w:t xml:space="preserve">was determined with reference to household income and there were six thresholds for households of different sizes.  </w:t>
      </w:r>
      <w:r w:rsidR="00737793">
        <w:rPr>
          <w:rFonts w:hint="eastAsia"/>
        </w:rPr>
        <w:t>T</w:t>
      </w:r>
      <w:r w:rsidR="005E0DD8">
        <w:rPr>
          <w:rFonts w:hint="eastAsia"/>
        </w:rPr>
        <w:t xml:space="preserve">he poverty situation would then be analysed under </w:t>
      </w:r>
      <w:r w:rsidR="00D626A1">
        <w:rPr>
          <w:rFonts w:hint="eastAsia"/>
        </w:rPr>
        <w:t xml:space="preserve">scenarios before policy </w:t>
      </w:r>
      <w:r w:rsidR="005E0DD8">
        <w:rPr>
          <w:rFonts w:hint="eastAsia"/>
        </w:rPr>
        <w:t>intervention</w:t>
      </w:r>
      <w:r w:rsidR="00D626A1">
        <w:rPr>
          <w:rFonts w:hint="eastAsia"/>
        </w:rPr>
        <w:t xml:space="preserve"> and after policy </w:t>
      </w:r>
      <w:r w:rsidR="005E0DD8">
        <w:rPr>
          <w:rFonts w:hint="eastAsia"/>
        </w:rPr>
        <w:t>intervention (</w:t>
      </w:r>
      <w:r w:rsidR="00D626A1">
        <w:rPr>
          <w:rFonts w:hint="eastAsia"/>
        </w:rPr>
        <w:t xml:space="preserve">including </w:t>
      </w:r>
      <w:r w:rsidR="005E0DD8">
        <w:rPr>
          <w:rFonts w:hint="eastAsia"/>
        </w:rPr>
        <w:t>recurrent cash</w:t>
      </w:r>
      <w:r w:rsidR="00D626A1">
        <w:rPr>
          <w:rFonts w:hint="eastAsia"/>
        </w:rPr>
        <w:t>, non-recurrent cash and in-kind benefits</w:t>
      </w:r>
      <w:r w:rsidR="005E0DD8">
        <w:rPr>
          <w:rFonts w:hint="eastAsia"/>
        </w:rPr>
        <w:t xml:space="preserve">).  Under the post-intervention (recurrent cash) scenario, the poverty rate in 2016 for the whole population was 14.7% whereas that for the South Asian population was 23.0%.  </w:t>
      </w:r>
      <w:r w:rsidR="005E0DD8" w:rsidRPr="00737793">
        <w:rPr>
          <w:rFonts w:hint="eastAsia"/>
          <w:u w:val="single"/>
        </w:rPr>
        <w:t>A Member</w:t>
      </w:r>
      <w:r w:rsidR="005E0DD8">
        <w:rPr>
          <w:rFonts w:hint="eastAsia"/>
        </w:rPr>
        <w:t xml:space="preserve"> questioned whether </w:t>
      </w:r>
      <w:r w:rsidR="005E0DD8">
        <w:t>there</w:t>
      </w:r>
      <w:r w:rsidR="005E0DD8">
        <w:rPr>
          <w:rFonts w:hint="eastAsia"/>
        </w:rPr>
        <w:t xml:space="preserve"> was any correlation between the education level </w:t>
      </w:r>
      <w:r w:rsidR="00737793">
        <w:rPr>
          <w:rFonts w:hint="eastAsia"/>
        </w:rPr>
        <w:t xml:space="preserve">and employment rate </w:t>
      </w:r>
      <w:r w:rsidR="005E0DD8">
        <w:rPr>
          <w:rFonts w:hint="eastAsia"/>
        </w:rPr>
        <w:t xml:space="preserve">of ethnic minorities </w:t>
      </w:r>
      <w:r w:rsidR="00100D40">
        <w:rPr>
          <w:rFonts w:hint="eastAsia"/>
        </w:rPr>
        <w:t>(EMs)</w:t>
      </w:r>
      <w:r w:rsidR="005E0DD8">
        <w:rPr>
          <w:rFonts w:hint="eastAsia"/>
        </w:rPr>
        <w:t xml:space="preserve">.  </w:t>
      </w:r>
      <w:r w:rsidR="005E0DD8" w:rsidRPr="00BB59B4">
        <w:rPr>
          <w:rFonts w:hint="eastAsia"/>
          <w:u w:val="single"/>
        </w:rPr>
        <w:t>Mr Chan</w:t>
      </w:r>
      <w:r w:rsidR="005E0DD8">
        <w:rPr>
          <w:rFonts w:hint="eastAsia"/>
        </w:rPr>
        <w:t xml:space="preserve"> replied that while </w:t>
      </w:r>
      <w:r w:rsidR="00D626A1">
        <w:rPr>
          <w:rFonts w:hint="eastAsia"/>
        </w:rPr>
        <w:t>employment rate of EMs could be affected by a myriad of socio-economic factors</w:t>
      </w:r>
      <w:r w:rsidR="005E0DD8">
        <w:rPr>
          <w:rFonts w:hint="eastAsia"/>
        </w:rPr>
        <w:t>, it was observed that household members with lower education attainment were usually less economically active.</w:t>
      </w:r>
    </w:p>
    <w:p w:rsidR="005E0DD8" w:rsidRDefault="00100D40" w:rsidP="005E0DD8">
      <w:pPr>
        <w:pStyle w:val="3"/>
        <w:numPr>
          <w:ilvl w:val="2"/>
          <w:numId w:val="8"/>
        </w:numPr>
        <w:ind w:left="720"/>
      </w:pPr>
      <w:r w:rsidRPr="00737793">
        <w:rPr>
          <w:rFonts w:hint="eastAsia"/>
          <w:u w:val="single"/>
        </w:rPr>
        <w:t>A Member</w:t>
      </w:r>
      <w:r>
        <w:rPr>
          <w:rFonts w:hint="eastAsia"/>
        </w:rPr>
        <w:t xml:space="preserve"> noted </w:t>
      </w:r>
      <w:r w:rsidR="00737793">
        <w:rPr>
          <w:rFonts w:hint="eastAsia"/>
        </w:rPr>
        <w:t xml:space="preserve">from the statistics </w:t>
      </w:r>
      <w:r>
        <w:rPr>
          <w:rFonts w:hint="eastAsia"/>
        </w:rPr>
        <w:t xml:space="preserve">that a high proportion of Nepalese lived in private tenements and </w:t>
      </w:r>
      <w:r w:rsidR="00737793">
        <w:rPr>
          <w:rFonts w:hint="eastAsia"/>
        </w:rPr>
        <w:t xml:space="preserve">that </w:t>
      </w:r>
      <w:r>
        <w:rPr>
          <w:rFonts w:hint="eastAsia"/>
        </w:rPr>
        <w:t xml:space="preserve">EMs became </w:t>
      </w:r>
      <w:r w:rsidRPr="00124B85">
        <w:t>less dependent on social benefits</w:t>
      </w:r>
      <w:r>
        <w:rPr>
          <w:rFonts w:hint="eastAsia"/>
        </w:rPr>
        <w:t xml:space="preserve">.  She was concerned that </w:t>
      </w:r>
      <w:r w:rsidR="00737793">
        <w:rPr>
          <w:rFonts w:hint="eastAsia"/>
        </w:rPr>
        <w:t xml:space="preserve">these phenomena could either be interpreted as </w:t>
      </w:r>
      <w:r>
        <w:rPr>
          <w:rFonts w:hint="eastAsia"/>
        </w:rPr>
        <w:t xml:space="preserve">EMs </w:t>
      </w:r>
      <w:r w:rsidR="00737793">
        <w:rPr>
          <w:rFonts w:hint="eastAsia"/>
        </w:rPr>
        <w:t xml:space="preserve">had become more </w:t>
      </w:r>
      <w:r>
        <w:rPr>
          <w:rFonts w:hint="eastAsia"/>
        </w:rPr>
        <w:t>self-reliant</w:t>
      </w:r>
      <w:r w:rsidR="00737793">
        <w:rPr>
          <w:rFonts w:hint="eastAsia"/>
        </w:rPr>
        <w:t xml:space="preserve"> or </w:t>
      </w:r>
      <w:r>
        <w:rPr>
          <w:rFonts w:hint="eastAsia"/>
        </w:rPr>
        <w:t xml:space="preserve">they were not aware of the poverty alleviation measures available to them.  </w:t>
      </w:r>
      <w:r w:rsidR="00643FE6" w:rsidRPr="00BB59B4">
        <w:rPr>
          <w:rFonts w:hint="eastAsia"/>
          <w:u w:val="single"/>
        </w:rPr>
        <w:t>Mr Chan</w:t>
      </w:r>
      <w:r w:rsidR="00643FE6">
        <w:rPr>
          <w:rFonts w:hint="eastAsia"/>
        </w:rPr>
        <w:t xml:space="preserve"> said the proportion of households residing in public rental housing was higher for Pakistanis and Thais but </w:t>
      </w:r>
      <w:r w:rsidR="00D626A1">
        <w:rPr>
          <w:rFonts w:hint="eastAsia"/>
        </w:rPr>
        <w:t xml:space="preserve">the reasons that many </w:t>
      </w:r>
      <w:r w:rsidR="00643FE6">
        <w:rPr>
          <w:rFonts w:hint="eastAsia"/>
        </w:rPr>
        <w:t xml:space="preserve">Nepalese </w:t>
      </w:r>
      <w:r w:rsidR="00D626A1">
        <w:rPr>
          <w:rFonts w:hint="eastAsia"/>
        </w:rPr>
        <w:t>did not</w:t>
      </w:r>
      <w:r w:rsidR="00737793">
        <w:rPr>
          <w:rFonts w:hint="eastAsia"/>
        </w:rPr>
        <w:t xml:space="preserve"> </w:t>
      </w:r>
      <w:r w:rsidR="00D626A1">
        <w:rPr>
          <w:rFonts w:hint="eastAsia"/>
        </w:rPr>
        <w:t xml:space="preserve">reside in </w:t>
      </w:r>
      <w:r w:rsidR="00737793">
        <w:rPr>
          <w:rFonts w:hint="eastAsia"/>
        </w:rPr>
        <w:t>public housing</w:t>
      </w:r>
      <w:r w:rsidR="00D626A1">
        <w:rPr>
          <w:rFonts w:hint="eastAsia"/>
        </w:rPr>
        <w:t xml:space="preserve"> were not enquired in household surveys</w:t>
      </w:r>
      <w:r w:rsidR="00643FE6">
        <w:rPr>
          <w:rFonts w:hint="eastAsia"/>
        </w:rPr>
        <w:t xml:space="preserve">.  He </w:t>
      </w:r>
      <w:r w:rsidR="00737793">
        <w:rPr>
          <w:rFonts w:hint="eastAsia"/>
        </w:rPr>
        <w:t xml:space="preserve">explained further </w:t>
      </w:r>
      <w:r w:rsidR="00643FE6">
        <w:rPr>
          <w:rFonts w:hint="eastAsia"/>
        </w:rPr>
        <w:t xml:space="preserve">that while the statistics </w:t>
      </w:r>
      <w:r w:rsidR="00D626A1">
        <w:rPr>
          <w:rFonts w:hint="eastAsia"/>
        </w:rPr>
        <w:t xml:space="preserve">may </w:t>
      </w:r>
      <w:r w:rsidR="00643FE6">
        <w:rPr>
          <w:rFonts w:hint="eastAsia"/>
        </w:rPr>
        <w:t xml:space="preserve">not </w:t>
      </w:r>
      <w:r w:rsidR="00D626A1">
        <w:rPr>
          <w:rFonts w:hint="eastAsia"/>
        </w:rPr>
        <w:t xml:space="preserve">directly </w:t>
      </w:r>
      <w:r w:rsidR="00643FE6">
        <w:rPr>
          <w:rFonts w:hint="eastAsia"/>
        </w:rPr>
        <w:t xml:space="preserve">reflect the </w:t>
      </w:r>
      <w:r w:rsidR="00D626A1">
        <w:rPr>
          <w:rFonts w:hint="eastAsia"/>
        </w:rPr>
        <w:t xml:space="preserve">level of </w:t>
      </w:r>
      <w:proofErr w:type="spellStart"/>
      <w:r w:rsidR="00643FE6">
        <w:rPr>
          <w:rFonts w:hint="eastAsia"/>
        </w:rPr>
        <w:t>EMs</w:t>
      </w:r>
      <w:r w:rsidR="00643FE6">
        <w:t>’</w:t>
      </w:r>
      <w:proofErr w:type="spellEnd"/>
      <w:r w:rsidR="00643FE6">
        <w:rPr>
          <w:rFonts w:hint="eastAsia"/>
        </w:rPr>
        <w:t xml:space="preserve"> </w:t>
      </w:r>
      <w:r w:rsidR="00643FE6">
        <w:rPr>
          <w:rFonts w:hint="eastAsia"/>
        </w:rPr>
        <w:lastRenderedPageBreak/>
        <w:t xml:space="preserve">awareness in </w:t>
      </w:r>
      <w:r w:rsidR="00BB59B4">
        <w:rPr>
          <w:rFonts w:hint="eastAsia"/>
        </w:rPr>
        <w:t xml:space="preserve">social welfare benefits, the </w:t>
      </w:r>
      <w:r w:rsidR="00D626A1">
        <w:rPr>
          <w:rFonts w:hint="eastAsia"/>
        </w:rPr>
        <w:t xml:space="preserve">rather broad-based decreases in shares </w:t>
      </w:r>
      <w:r w:rsidR="00BB59B4">
        <w:rPr>
          <w:rFonts w:hint="eastAsia"/>
        </w:rPr>
        <w:t xml:space="preserve">of social welfare recipients </w:t>
      </w:r>
      <w:r w:rsidR="00D626A1">
        <w:rPr>
          <w:rFonts w:hint="eastAsia"/>
        </w:rPr>
        <w:t xml:space="preserve">among EMs in tandem with </w:t>
      </w:r>
      <w:r w:rsidR="00BB59B4">
        <w:rPr>
          <w:rFonts w:hint="eastAsia"/>
        </w:rPr>
        <w:t xml:space="preserve">the </w:t>
      </w:r>
      <w:r w:rsidR="00D626A1">
        <w:t>general</w:t>
      </w:r>
      <w:r w:rsidR="00D626A1">
        <w:rPr>
          <w:rFonts w:hint="eastAsia"/>
        </w:rPr>
        <w:t xml:space="preserve">ly visible growth in EM employment and improved </w:t>
      </w:r>
      <w:r w:rsidR="00BB59B4">
        <w:rPr>
          <w:rFonts w:hint="eastAsia"/>
        </w:rPr>
        <w:t>employment earnings</w:t>
      </w:r>
      <w:r w:rsidR="00D626A1">
        <w:rPr>
          <w:rFonts w:hint="eastAsia"/>
        </w:rPr>
        <w:t xml:space="preserve"> amidst the sustained </w:t>
      </w:r>
      <w:r w:rsidR="00BB59B4">
        <w:t>economic</w:t>
      </w:r>
      <w:r w:rsidR="00BB59B4">
        <w:rPr>
          <w:rFonts w:hint="eastAsia"/>
        </w:rPr>
        <w:t xml:space="preserve"> </w:t>
      </w:r>
      <w:r w:rsidR="00D626A1">
        <w:rPr>
          <w:rFonts w:hint="eastAsia"/>
        </w:rPr>
        <w:t>expansion in recent years could partly reflect the increased self-reliance of EMs</w:t>
      </w:r>
      <w:r w:rsidR="00BB59B4">
        <w:rPr>
          <w:rFonts w:hint="eastAsia"/>
        </w:rPr>
        <w:t>.</w:t>
      </w:r>
    </w:p>
    <w:p w:rsidR="00E77CAC" w:rsidRDefault="00BB59B4" w:rsidP="00821D7F">
      <w:pPr>
        <w:pStyle w:val="3"/>
        <w:numPr>
          <w:ilvl w:val="2"/>
          <w:numId w:val="8"/>
        </w:numPr>
        <w:ind w:left="720"/>
      </w:pPr>
      <w:r w:rsidRPr="004020A6">
        <w:rPr>
          <w:rFonts w:hint="eastAsia"/>
          <w:u w:val="single"/>
        </w:rPr>
        <w:t>A Member</w:t>
      </w:r>
      <w:r>
        <w:rPr>
          <w:rFonts w:hint="eastAsia"/>
        </w:rPr>
        <w:t xml:space="preserve"> </w:t>
      </w:r>
      <w:r w:rsidR="004020A6">
        <w:rPr>
          <w:rFonts w:hint="eastAsia"/>
        </w:rPr>
        <w:t xml:space="preserve">was </w:t>
      </w:r>
      <w:r w:rsidR="00E77CAC">
        <w:rPr>
          <w:rFonts w:hint="eastAsia"/>
        </w:rPr>
        <w:t xml:space="preserve">worried </w:t>
      </w:r>
      <w:r w:rsidR="004020A6">
        <w:rPr>
          <w:rFonts w:hint="eastAsia"/>
        </w:rPr>
        <w:t xml:space="preserve">that </w:t>
      </w:r>
      <w:r>
        <w:rPr>
          <w:rFonts w:hint="eastAsia"/>
        </w:rPr>
        <w:t xml:space="preserve">the </w:t>
      </w:r>
      <w:r w:rsidR="00E77CAC">
        <w:rPr>
          <w:rFonts w:hint="eastAsia"/>
        </w:rPr>
        <w:t xml:space="preserve">school drop-out rate </w:t>
      </w:r>
      <w:r w:rsidR="004020A6">
        <w:rPr>
          <w:rFonts w:hint="eastAsia"/>
        </w:rPr>
        <w:t xml:space="preserve">for </w:t>
      </w:r>
      <w:r w:rsidR="00E77CAC">
        <w:rPr>
          <w:rFonts w:hint="eastAsia"/>
        </w:rPr>
        <w:t xml:space="preserve">Nepalese </w:t>
      </w:r>
      <w:r w:rsidR="004020A6">
        <w:rPr>
          <w:rFonts w:hint="eastAsia"/>
        </w:rPr>
        <w:t>was high</w:t>
      </w:r>
      <w:r w:rsidR="00E77CAC">
        <w:rPr>
          <w:rFonts w:hint="eastAsia"/>
        </w:rPr>
        <w:t xml:space="preserve">.  </w:t>
      </w:r>
      <w:r>
        <w:rPr>
          <w:rFonts w:hint="eastAsia"/>
        </w:rPr>
        <w:t xml:space="preserve"> </w:t>
      </w:r>
      <w:r w:rsidR="00821D7F" w:rsidRPr="00420C55">
        <w:rPr>
          <w:rFonts w:hint="eastAsia"/>
          <w:u w:val="single"/>
        </w:rPr>
        <w:t>Mr Chan</w:t>
      </w:r>
      <w:r w:rsidR="00821D7F">
        <w:rPr>
          <w:rFonts w:hint="eastAsia"/>
        </w:rPr>
        <w:t xml:space="preserve"> </w:t>
      </w:r>
      <w:r w:rsidR="00E77CAC">
        <w:rPr>
          <w:rFonts w:hint="eastAsia"/>
        </w:rPr>
        <w:t xml:space="preserve">said </w:t>
      </w:r>
      <w:r w:rsidR="00821D7F">
        <w:rPr>
          <w:rFonts w:hint="eastAsia"/>
        </w:rPr>
        <w:t xml:space="preserve">that </w:t>
      </w:r>
      <w:r w:rsidR="00E77CAC">
        <w:rPr>
          <w:rFonts w:hint="eastAsia"/>
        </w:rPr>
        <w:t xml:space="preserve">the proportion of Nepalese youth aged between 19 and 24 who were receiving full-time education </w:t>
      </w:r>
      <w:r w:rsidR="00D626A1">
        <w:rPr>
          <w:rFonts w:hint="eastAsia"/>
        </w:rPr>
        <w:t xml:space="preserve">was </w:t>
      </w:r>
      <w:r w:rsidR="00E77CAC">
        <w:rPr>
          <w:rFonts w:hint="eastAsia"/>
        </w:rPr>
        <w:t xml:space="preserve">lower than </w:t>
      </w:r>
      <w:r w:rsidR="00D626A1">
        <w:rPr>
          <w:rFonts w:hint="eastAsia"/>
        </w:rPr>
        <w:t xml:space="preserve">those of </w:t>
      </w:r>
      <w:r w:rsidR="00E77CAC">
        <w:rPr>
          <w:rFonts w:hint="eastAsia"/>
        </w:rPr>
        <w:t>other ethnic groups</w:t>
      </w:r>
      <w:r w:rsidR="00D626A1">
        <w:rPr>
          <w:rFonts w:hint="eastAsia"/>
        </w:rPr>
        <w:t xml:space="preserve"> in 2016</w:t>
      </w:r>
      <w:r w:rsidR="00E77CAC">
        <w:rPr>
          <w:rFonts w:hint="eastAsia"/>
        </w:rPr>
        <w:t xml:space="preserve">.  At the same time, a </w:t>
      </w:r>
      <w:r w:rsidR="00D626A1">
        <w:rPr>
          <w:rFonts w:hint="eastAsia"/>
        </w:rPr>
        <w:t xml:space="preserve">higher </w:t>
      </w:r>
      <w:r w:rsidR="00E77CAC">
        <w:rPr>
          <w:rFonts w:hint="eastAsia"/>
        </w:rPr>
        <w:t xml:space="preserve">labour force participation rate </w:t>
      </w:r>
      <w:r w:rsidR="00D626A1">
        <w:rPr>
          <w:rFonts w:hint="eastAsia"/>
        </w:rPr>
        <w:t xml:space="preserve">was observed </w:t>
      </w:r>
      <w:r w:rsidR="00E77CAC">
        <w:rPr>
          <w:rFonts w:hint="eastAsia"/>
        </w:rPr>
        <w:t>among Nepalese youth of this age group.  It reflected that many Nepalese youth had left school to enter the labour market.</w:t>
      </w:r>
    </w:p>
    <w:p w:rsidR="00E77CAC" w:rsidRDefault="00E77CAC" w:rsidP="00420C55">
      <w:pPr>
        <w:pStyle w:val="3"/>
        <w:numPr>
          <w:ilvl w:val="2"/>
          <w:numId w:val="8"/>
        </w:numPr>
        <w:ind w:left="720"/>
      </w:pPr>
      <w:r w:rsidRPr="00737793">
        <w:rPr>
          <w:rFonts w:hint="eastAsia"/>
          <w:u w:val="single"/>
        </w:rPr>
        <w:t>A Member</w:t>
      </w:r>
      <w:r>
        <w:rPr>
          <w:rFonts w:hint="eastAsia"/>
        </w:rPr>
        <w:t xml:space="preserve"> asked why </w:t>
      </w:r>
      <w:r w:rsidR="002E5787">
        <w:rPr>
          <w:rFonts w:hint="eastAsia"/>
        </w:rPr>
        <w:t xml:space="preserve">the poverty situation of Pakistanis had shown more significant improvement than other ethnic groups.  </w:t>
      </w:r>
      <w:r w:rsidR="002E5787" w:rsidRPr="002E5787">
        <w:rPr>
          <w:rFonts w:hint="eastAsia"/>
          <w:u w:val="single"/>
        </w:rPr>
        <w:t>Mr Chan</w:t>
      </w:r>
      <w:r w:rsidR="002E5787">
        <w:rPr>
          <w:rFonts w:hint="eastAsia"/>
        </w:rPr>
        <w:t xml:space="preserve"> pointed out that </w:t>
      </w:r>
      <w:r w:rsidR="00D626A1">
        <w:rPr>
          <w:rFonts w:hint="eastAsia"/>
        </w:rPr>
        <w:t xml:space="preserve">decreased </w:t>
      </w:r>
      <w:r w:rsidR="002E5787">
        <w:rPr>
          <w:rFonts w:hint="eastAsia"/>
        </w:rPr>
        <w:t xml:space="preserve">poverty rate </w:t>
      </w:r>
      <w:r w:rsidR="00D626A1">
        <w:rPr>
          <w:rFonts w:hint="eastAsia"/>
        </w:rPr>
        <w:t xml:space="preserve">of Pakistanis between 2011 and 2016 </w:t>
      </w:r>
      <w:r w:rsidR="002E5787">
        <w:rPr>
          <w:rFonts w:hint="eastAsia"/>
        </w:rPr>
        <w:t xml:space="preserve">could be seen even before policy intervention.  This could be attributable to the higher labour force </w:t>
      </w:r>
      <w:r w:rsidR="002E5787">
        <w:t>participation</w:t>
      </w:r>
      <w:r w:rsidR="002E5787">
        <w:rPr>
          <w:rFonts w:hint="eastAsia"/>
        </w:rPr>
        <w:t xml:space="preserve"> rate for Pakistanis</w:t>
      </w:r>
      <w:r w:rsidR="00D626A1">
        <w:rPr>
          <w:rFonts w:hint="eastAsia"/>
        </w:rPr>
        <w:t xml:space="preserve"> over the period</w:t>
      </w:r>
      <w:r w:rsidR="002E5787">
        <w:rPr>
          <w:rFonts w:hint="eastAsia"/>
        </w:rPr>
        <w:t>, in particular Pakistani women.</w:t>
      </w:r>
    </w:p>
    <w:p w:rsidR="00F103AA" w:rsidRDefault="00F103AA" w:rsidP="00420C55">
      <w:pPr>
        <w:pStyle w:val="3"/>
        <w:numPr>
          <w:ilvl w:val="2"/>
          <w:numId w:val="8"/>
        </w:numPr>
        <w:ind w:left="720"/>
      </w:pPr>
      <w:r w:rsidRPr="00737793">
        <w:rPr>
          <w:rFonts w:hint="eastAsia"/>
          <w:u w:val="single"/>
        </w:rPr>
        <w:t>A Member</w:t>
      </w:r>
      <w:r>
        <w:rPr>
          <w:rFonts w:hint="eastAsia"/>
        </w:rPr>
        <w:t xml:space="preserve"> commented that employment and training support could help reduce poverty for EMs.  Noting that </w:t>
      </w:r>
      <w:r>
        <w:t>the</w:t>
      </w:r>
      <w:r>
        <w:rPr>
          <w:rFonts w:hint="eastAsia"/>
        </w:rPr>
        <w:t xml:space="preserve"> unemployment rate was still high among EM youths, he suggested that the Government should offer more job openings for EMs such as interpreters.</w:t>
      </w:r>
    </w:p>
    <w:p w:rsidR="001540F3" w:rsidRDefault="001540F3" w:rsidP="000D05EB">
      <w:pPr>
        <w:pStyle w:val="2"/>
        <w:numPr>
          <w:ilvl w:val="1"/>
          <w:numId w:val="8"/>
        </w:numPr>
        <w:ind w:left="720" w:hanging="720"/>
      </w:pPr>
      <w:r w:rsidRPr="003B4E24">
        <w:rPr>
          <w:u w:val="single"/>
        </w:rPr>
        <w:t xml:space="preserve">The </w:t>
      </w:r>
      <w:r w:rsidR="00D6378D">
        <w:rPr>
          <w:u w:val="single"/>
        </w:rPr>
        <w:t>Chairperson</w:t>
      </w:r>
      <w:r w:rsidRPr="001C3AEE">
        <w:t xml:space="preserve"> thanked </w:t>
      </w:r>
      <w:r w:rsidR="005573B9" w:rsidRPr="005573B9">
        <w:rPr>
          <w:u w:val="single"/>
        </w:rPr>
        <w:t>Mr Chan</w:t>
      </w:r>
      <w:r>
        <w:rPr>
          <w:rFonts w:hint="eastAsia"/>
        </w:rPr>
        <w:t xml:space="preserve"> </w:t>
      </w:r>
      <w:r w:rsidR="000D05EB">
        <w:rPr>
          <w:rFonts w:hint="eastAsia"/>
        </w:rPr>
        <w:t xml:space="preserve">and </w:t>
      </w:r>
      <w:r>
        <w:rPr>
          <w:rFonts w:hint="eastAsia"/>
        </w:rPr>
        <w:t xml:space="preserve">representatives from </w:t>
      </w:r>
      <w:r w:rsidR="005573B9">
        <w:rPr>
          <w:rFonts w:hint="eastAsia"/>
        </w:rPr>
        <w:t xml:space="preserve">EABFU of the FS Office and the </w:t>
      </w:r>
      <w:r w:rsidR="005573B9" w:rsidRPr="00A66ED4">
        <w:rPr>
          <w:color w:val="000000"/>
        </w:rPr>
        <w:t xml:space="preserve">Census </w:t>
      </w:r>
      <w:r w:rsidR="00D626A1">
        <w:rPr>
          <w:rFonts w:hint="eastAsia"/>
          <w:color w:val="000000"/>
        </w:rPr>
        <w:t xml:space="preserve">and </w:t>
      </w:r>
      <w:r w:rsidR="005573B9" w:rsidRPr="00A66ED4">
        <w:rPr>
          <w:color w:val="000000"/>
        </w:rPr>
        <w:t>Statistics Department</w:t>
      </w:r>
      <w:r w:rsidR="005573B9">
        <w:rPr>
          <w:rFonts w:hint="eastAsia"/>
          <w:color w:val="000000"/>
        </w:rPr>
        <w:t xml:space="preserve"> for their presentation</w:t>
      </w:r>
      <w:r w:rsidRPr="001C3AEE">
        <w:t>.</w:t>
      </w:r>
      <w:r>
        <w:rPr>
          <w:rFonts w:hint="eastAsia"/>
        </w:rPr>
        <w:t xml:space="preserve">  </w:t>
      </w:r>
    </w:p>
    <w:p w:rsidR="005573B9" w:rsidRPr="00013F90" w:rsidRDefault="005573B9" w:rsidP="005573B9">
      <w:pPr>
        <w:pStyle w:val="a"/>
        <w:ind w:left="720" w:hanging="720"/>
      </w:pPr>
      <w:r w:rsidRPr="00764CC9">
        <w:t>Improvement Measures under the Low-income Working Family Allowance Scheme</w:t>
      </w:r>
      <w:r>
        <w:rPr>
          <w:rFonts w:hint="eastAsia"/>
        </w:rPr>
        <w:t xml:space="preserve"> by the </w:t>
      </w:r>
      <w:r w:rsidRPr="005573B9">
        <w:t>Working Family and Student Financial Assistance Agency</w:t>
      </w:r>
    </w:p>
    <w:p w:rsidR="005573B9" w:rsidRDefault="008441C4" w:rsidP="005573B9">
      <w:pPr>
        <w:pStyle w:val="2"/>
        <w:ind w:left="720" w:hanging="720"/>
      </w:pPr>
      <w:r>
        <w:t xml:space="preserve">At the invitation of the </w:t>
      </w:r>
      <w:r w:rsidR="00D6378D">
        <w:t>Chairperson</w:t>
      </w:r>
      <w:r>
        <w:t xml:space="preserve">, </w:t>
      </w:r>
      <w:r w:rsidR="005573B9" w:rsidRPr="005573B9">
        <w:rPr>
          <w:u w:val="single"/>
        </w:rPr>
        <w:t xml:space="preserve">Ms Cheung </w:t>
      </w:r>
      <w:proofErr w:type="spellStart"/>
      <w:r w:rsidR="005573B9" w:rsidRPr="005573B9">
        <w:rPr>
          <w:u w:val="single"/>
        </w:rPr>
        <w:t>Shuk</w:t>
      </w:r>
      <w:proofErr w:type="spellEnd"/>
      <w:r w:rsidR="005573B9" w:rsidRPr="005573B9">
        <w:rPr>
          <w:u w:val="single"/>
        </w:rPr>
        <w:t xml:space="preserve"> </w:t>
      </w:r>
      <w:proofErr w:type="spellStart"/>
      <w:r w:rsidR="005573B9" w:rsidRPr="005573B9">
        <w:rPr>
          <w:u w:val="single"/>
        </w:rPr>
        <w:t>Kau</w:t>
      </w:r>
      <w:proofErr w:type="spellEnd"/>
      <w:r w:rsidR="005573B9" w:rsidRPr="005573B9">
        <w:rPr>
          <w:u w:val="single"/>
        </w:rPr>
        <w:t>, Teresa</w:t>
      </w:r>
      <w:r>
        <w:t xml:space="preserve"> of the </w:t>
      </w:r>
      <w:r w:rsidR="005573B9" w:rsidRPr="005573B9">
        <w:t>Working Family and Student Financial Assistance Agency</w:t>
      </w:r>
      <w:r w:rsidR="005573B9" w:rsidRPr="00B215EF">
        <w:t xml:space="preserve"> </w:t>
      </w:r>
      <w:r w:rsidR="002E2B75">
        <w:rPr>
          <w:rFonts w:hint="eastAsia"/>
        </w:rPr>
        <w:t xml:space="preserve">(WFSFAA) </w:t>
      </w:r>
      <w:r>
        <w:t xml:space="preserve">briefed Members on the </w:t>
      </w:r>
      <w:r w:rsidR="005573B9">
        <w:rPr>
          <w:rFonts w:hint="eastAsia"/>
        </w:rPr>
        <w:t>improvement measures under the Low-income Working Family Allowance Scheme.</w:t>
      </w:r>
    </w:p>
    <w:p w:rsidR="008441C4" w:rsidRPr="007C71D0" w:rsidRDefault="008441C4" w:rsidP="001540F3">
      <w:pPr>
        <w:pStyle w:val="2"/>
        <w:ind w:left="720" w:hanging="720"/>
      </w:pPr>
      <w:r>
        <w:lastRenderedPageBreak/>
        <w:t>Is</w:t>
      </w:r>
      <w:r w:rsidRPr="007C71D0">
        <w:t>sues raised by Members and the discussions were summarised below:</w:t>
      </w:r>
    </w:p>
    <w:p w:rsidR="003B60D1" w:rsidRPr="007C71D0" w:rsidRDefault="002E2B75" w:rsidP="002E2B75">
      <w:pPr>
        <w:pStyle w:val="3"/>
        <w:ind w:left="720" w:hanging="720"/>
      </w:pPr>
      <w:r w:rsidRPr="002E2B75">
        <w:rPr>
          <w:rFonts w:hint="eastAsia"/>
          <w:u w:val="single"/>
        </w:rPr>
        <w:t>A Member</w:t>
      </w:r>
      <w:r>
        <w:rPr>
          <w:rFonts w:hint="eastAsia"/>
        </w:rPr>
        <w:t xml:space="preserve"> was concerned about how non-regular income earners could provide proof on their working hours</w:t>
      </w:r>
      <w:r w:rsidR="00D626A1">
        <w:rPr>
          <w:rFonts w:hint="eastAsia"/>
        </w:rPr>
        <w:t xml:space="preserve"> from their employers</w:t>
      </w:r>
      <w:r>
        <w:rPr>
          <w:rFonts w:hint="eastAsia"/>
        </w:rPr>
        <w:t xml:space="preserve">.  </w:t>
      </w:r>
      <w:r w:rsidR="007C71D0" w:rsidRPr="002E2B75">
        <w:rPr>
          <w:rFonts w:hint="eastAsia"/>
          <w:u w:val="single"/>
        </w:rPr>
        <w:t>Ms Cheung</w:t>
      </w:r>
      <w:r w:rsidR="007C71D0" w:rsidRPr="007C71D0">
        <w:rPr>
          <w:rFonts w:hint="eastAsia"/>
        </w:rPr>
        <w:t xml:space="preserve"> replied that </w:t>
      </w:r>
      <w:r>
        <w:rPr>
          <w:rFonts w:hint="eastAsia"/>
        </w:rPr>
        <w:t xml:space="preserve">under </w:t>
      </w:r>
      <w:r w:rsidR="007C71D0" w:rsidRPr="007C71D0">
        <w:rPr>
          <w:rFonts w:hint="eastAsia"/>
        </w:rPr>
        <w:t>the existing arrangement</w:t>
      </w:r>
      <w:r>
        <w:rPr>
          <w:rFonts w:hint="eastAsia"/>
        </w:rPr>
        <w:t xml:space="preserve">, an applicant </w:t>
      </w:r>
      <w:r w:rsidR="00D626A1">
        <w:rPr>
          <w:rFonts w:hint="eastAsia"/>
        </w:rPr>
        <w:t xml:space="preserve">with a fixed employer </w:t>
      </w:r>
      <w:r>
        <w:rPr>
          <w:rFonts w:hint="eastAsia"/>
        </w:rPr>
        <w:t>could provide his/her employment contract or salary statements</w:t>
      </w:r>
      <w:r w:rsidR="00D626A1">
        <w:rPr>
          <w:rFonts w:hint="eastAsia"/>
        </w:rPr>
        <w:t xml:space="preserve"> as proof if the working hours were shown in the documents</w:t>
      </w:r>
      <w:r>
        <w:rPr>
          <w:rFonts w:hint="eastAsia"/>
        </w:rPr>
        <w:t xml:space="preserve">.  If the </w:t>
      </w:r>
      <w:r>
        <w:t>number</w:t>
      </w:r>
      <w:r>
        <w:rPr>
          <w:rFonts w:hint="eastAsia"/>
        </w:rPr>
        <w:t xml:space="preserve"> of working hours was not specified in such documents, the applicant </w:t>
      </w:r>
      <w:r w:rsidR="00D626A1">
        <w:rPr>
          <w:rFonts w:hint="eastAsia"/>
        </w:rPr>
        <w:t xml:space="preserve">should </w:t>
      </w:r>
      <w:r>
        <w:rPr>
          <w:rFonts w:hint="eastAsia"/>
        </w:rPr>
        <w:t>ask the employer to certify the number of working hours</w:t>
      </w:r>
      <w:r w:rsidR="00D626A1">
        <w:rPr>
          <w:rFonts w:hint="eastAsia"/>
        </w:rPr>
        <w:t>.  A</w:t>
      </w:r>
      <w:r>
        <w:rPr>
          <w:rFonts w:hint="eastAsia"/>
        </w:rPr>
        <w:t xml:space="preserve"> template </w:t>
      </w:r>
      <w:r w:rsidR="00D626A1">
        <w:rPr>
          <w:rFonts w:hint="eastAsia"/>
        </w:rPr>
        <w:t xml:space="preserve">was </w:t>
      </w:r>
      <w:r>
        <w:rPr>
          <w:rFonts w:hint="eastAsia"/>
        </w:rPr>
        <w:t>provided by the WFSFAA</w:t>
      </w:r>
      <w:r w:rsidR="00D626A1">
        <w:rPr>
          <w:rFonts w:hint="eastAsia"/>
        </w:rPr>
        <w:t xml:space="preserve"> to help the applicant to seek the employer</w:t>
      </w:r>
      <w:r w:rsidR="00D626A1">
        <w:t>’</w:t>
      </w:r>
      <w:r w:rsidR="00D626A1">
        <w:rPr>
          <w:rFonts w:hint="eastAsia"/>
        </w:rPr>
        <w:t>s certification</w:t>
      </w:r>
      <w:r>
        <w:rPr>
          <w:rFonts w:hint="eastAsia"/>
        </w:rPr>
        <w:t>.</w:t>
      </w:r>
    </w:p>
    <w:p w:rsidR="003A36E9" w:rsidRPr="003A36E9" w:rsidRDefault="003A36E9" w:rsidP="007C71D0">
      <w:pPr>
        <w:pStyle w:val="3"/>
        <w:ind w:left="720" w:hanging="720"/>
      </w:pPr>
      <w:r>
        <w:rPr>
          <w:rFonts w:hint="eastAsia"/>
          <w:color w:val="000000"/>
        </w:rPr>
        <w:t xml:space="preserve">In response to an enquiry about the operation of the 24-hour enquiry hotline, </w:t>
      </w:r>
      <w:r w:rsidRPr="00F47355">
        <w:rPr>
          <w:rFonts w:hint="eastAsia"/>
          <w:color w:val="000000"/>
          <w:u w:val="single"/>
        </w:rPr>
        <w:t>Ms Cheung</w:t>
      </w:r>
      <w:r>
        <w:rPr>
          <w:rFonts w:hint="eastAsia"/>
          <w:color w:val="000000"/>
        </w:rPr>
        <w:t xml:space="preserve"> said that arrangement</w:t>
      </w:r>
      <w:r w:rsidR="00D626A1">
        <w:rPr>
          <w:rFonts w:hint="eastAsia"/>
          <w:color w:val="000000"/>
        </w:rPr>
        <w:t>s</w:t>
      </w:r>
      <w:r>
        <w:rPr>
          <w:rFonts w:hint="eastAsia"/>
          <w:color w:val="000000"/>
        </w:rPr>
        <w:t xml:space="preserve"> had been made with the </w:t>
      </w:r>
      <w:r w:rsidRPr="007C71D0">
        <w:t>Centre for Harmony and Enhancement of Ethnic Minority Residents</w:t>
      </w:r>
      <w:r>
        <w:rPr>
          <w:rFonts w:hint="eastAsia"/>
        </w:rPr>
        <w:t xml:space="preserve"> (CHEER) to </w:t>
      </w:r>
      <w:r w:rsidR="00D626A1">
        <w:rPr>
          <w:rFonts w:hint="eastAsia"/>
        </w:rPr>
        <w:t>answer</w:t>
      </w:r>
      <w:r>
        <w:rPr>
          <w:rFonts w:hint="eastAsia"/>
        </w:rPr>
        <w:t xml:space="preserve"> the hotline </w:t>
      </w:r>
      <w:r w:rsidR="00D626A1">
        <w:rPr>
          <w:rFonts w:hint="eastAsia"/>
        </w:rPr>
        <w:t xml:space="preserve">in ethnic minority languages </w:t>
      </w:r>
      <w:r>
        <w:rPr>
          <w:rFonts w:hint="eastAsia"/>
        </w:rPr>
        <w:t>during the</w:t>
      </w:r>
      <w:r w:rsidR="00D626A1">
        <w:rPr>
          <w:rFonts w:hint="eastAsia"/>
        </w:rPr>
        <w:t>ir operating</w:t>
      </w:r>
      <w:r>
        <w:rPr>
          <w:rFonts w:hint="eastAsia"/>
        </w:rPr>
        <w:t xml:space="preserve"> hours.  At other times, an </w:t>
      </w:r>
      <w:r>
        <w:t>enquirer</w:t>
      </w:r>
      <w:r>
        <w:rPr>
          <w:rFonts w:hint="eastAsia"/>
        </w:rPr>
        <w:t xml:space="preserve"> might leave a message and </w:t>
      </w:r>
      <w:r w:rsidR="00D626A1">
        <w:rPr>
          <w:rFonts w:hint="eastAsia"/>
        </w:rPr>
        <w:t xml:space="preserve">WFSFAA would contact the enquirer with the help of </w:t>
      </w:r>
      <w:r w:rsidR="005163F4">
        <w:rPr>
          <w:rFonts w:hint="eastAsia"/>
        </w:rPr>
        <w:t xml:space="preserve">staff </w:t>
      </w:r>
      <w:r w:rsidR="00F47355">
        <w:rPr>
          <w:rFonts w:hint="eastAsia"/>
        </w:rPr>
        <w:t xml:space="preserve">of CHEER </w:t>
      </w:r>
      <w:r w:rsidR="005163F4">
        <w:rPr>
          <w:rFonts w:hint="eastAsia"/>
        </w:rPr>
        <w:t>as soon as possible.</w:t>
      </w:r>
    </w:p>
    <w:p w:rsidR="008441C4" w:rsidRDefault="008441C4" w:rsidP="001540F3">
      <w:pPr>
        <w:pStyle w:val="3"/>
        <w:ind w:left="720" w:hanging="720"/>
      </w:pPr>
      <w:r w:rsidRPr="007C71D0">
        <w:rPr>
          <w:u w:val="single"/>
        </w:rPr>
        <w:t>Th</w:t>
      </w:r>
      <w:r>
        <w:rPr>
          <w:u w:val="single"/>
        </w:rPr>
        <w:t xml:space="preserve">e </w:t>
      </w:r>
      <w:r w:rsidR="00D6378D">
        <w:rPr>
          <w:u w:val="single"/>
        </w:rPr>
        <w:t>Chairperson</w:t>
      </w:r>
      <w:r>
        <w:t xml:space="preserve"> thanked </w:t>
      </w:r>
      <w:r w:rsidR="005573B9">
        <w:rPr>
          <w:rFonts w:hint="eastAsia"/>
          <w:u w:val="single"/>
        </w:rPr>
        <w:t>Ms Cheung</w:t>
      </w:r>
      <w:r w:rsidRPr="00B215EF">
        <w:t xml:space="preserve"> </w:t>
      </w:r>
      <w:r>
        <w:t>for her presentation</w:t>
      </w:r>
      <w:r>
        <w:rPr>
          <w:rFonts w:hint="eastAsia"/>
        </w:rPr>
        <w:t>.</w:t>
      </w:r>
    </w:p>
    <w:p w:rsidR="00415362" w:rsidRPr="00013F90" w:rsidRDefault="00415362" w:rsidP="00E44A96">
      <w:pPr>
        <w:pStyle w:val="a"/>
        <w:ind w:left="720" w:hanging="720"/>
      </w:pPr>
      <w:r w:rsidRPr="00013F90">
        <w:t>Any Other Business</w:t>
      </w:r>
    </w:p>
    <w:p w:rsidR="005163F4" w:rsidRDefault="004D52EF" w:rsidP="00E44A96">
      <w:pPr>
        <w:pStyle w:val="2"/>
        <w:ind w:left="720" w:hanging="720"/>
      </w:pPr>
      <w:r w:rsidRPr="005163F4">
        <w:rPr>
          <w:rFonts w:hint="eastAsia"/>
          <w:u w:val="single"/>
        </w:rPr>
        <w:t>Mr Howard Yam</w:t>
      </w:r>
      <w:r w:rsidRPr="005163F4">
        <w:rPr>
          <w:rFonts w:hint="eastAsia"/>
        </w:rPr>
        <w:t xml:space="preserve"> </w:t>
      </w:r>
      <w:r w:rsidR="001F6607" w:rsidRPr="005163F4">
        <w:rPr>
          <w:rFonts w:hint="eastAsia"/>
        </w:rPr>
        <w:t>updated</w:t>
      </w:r>
      <w:r w:rsidRPr="005163F4">
        <w:rPr>
          <w:rFonts w:hint="eastAsia"/>
        </w:rPr>
        <w:t xml:space="preserve"> Members </w:t>
      </w:r>
      <w:r w:rsidR="001F6607" w:rsidRPr="005163F4">
        <w:rPr>
          <w:rFonts w:hint="eastAsia"/>
        </w:rPr>
        <w:t xml:space="preserve">on the progress of the </w:t>
      </w:r>
      <w:r w:rsidR="001F6607" w:rsidRPr="005163F4">
        <w:t>Lifesaving Training Programme</w:t>
      </w:r>
      <w:r w:rsidR="001F6607" w:rsidRPr="005163F4">
        <w:rPr>
          <w:rFonts w:hint="eastAsia"/>
        </w:rPr>
        <w:t xml:space="preserve"> </w:t>
      </w:r>
      <w:r w:rsidR="001F6607" w:rsidRPr="005163F4">
        <w:t xml:space="preserve">for Ethnic Minority Youths </w:t>
      </w:r>
      <w:r w:rsidR="001F6607" w:rsidRPr="005163F4">
        <w:rPr>
          <w:rFonts w:hint="eastAsia"/>
        </w:rPr>
        <w:t xml:space="preserve">(the Programme).  </w:t>
      </w:r>
      <w:r w:rsidR="005163F4">
        <w:rPr>
          <w:rFonts w:hint="eastAsia"/>
        </w:rPr>
        <w:t>About 100 EM youth had signed up for the Programme.  One intensive swimming class had been completed</w:t>
      </w:r>
      <w:r w:rsidR="00912041">
        <w:rPr>
          <w:rFonts w:hint="eastAsia"/>
        </w:rPr>
        <w:t>, four were in progress</w:t>
      </w:r>
      <w:r w:rsidR="005163F4">
        <w:rPr>
          <w:rFonts w:hint="eastAsia"/>
        </w:rPr>
        <w:t xml:space="preserve"> and </w:t>
      </w:r>
      <w:r w:rsidR="00912041">
        <w:rPr>
          <w:rFonts w:hint="eastAsia"/>
        </w:rPr>
        <w:t xml:space="preserve">three </w:t>
      </w:r>
      <w:r w:rsidR="005163F4">
        <w:rPr>
          <w:rFonts w:hint="eastAsia"/>
        </w:rPr>
        <w:t>more would be arranged in the coming months.  Two participants who had passed the water test together with other qualified participants would proceed to the Lifesaving Bronze Medallion course.  Taking into account Members</w:t>
      </w:r>
      <w:r w:rsidR="005163F4">
        <w:t>’</w:t>
      </w:r>
      <w:r w:rsidR="005163F4">
        <w:rPr>
          <w:rFonts w:hint="eastAsia"/>
        </w:rPr>
        <w:t xml:space="preserve"> suggestion, participants were offered an encouragement of $100 per session and an additional $1,000 and $2,000 respectively for passing the water test and acquiring the Bronze Medallion.</w:t>
      </w:r>
    </w:p>
    <w:p w:rsidR="00912041" w:rsidRDefault="001F6607" w:rsidP="00E44A96">
      <w:pPr>
        <w:pStyle w:val="2"/>
        <w:ind w:left="720" w:hanging="720"/>
      </w:pPr>
      <w:r w:rsidRPr="001F2BFF">
        <w:rPr>
          <w:rFonts w:hint="eastAsia"/>
          <w:u w:val="single"/>
        </w:rPr>
        <w:t xml:space="preserve">The </w:t>
      </w:r>
      <w:r w:rsidRPr="001F2BFF">
        <w:rPr>
          <w:u w:val="single"/>
        </w:rPr>
        <w:t>Secretary</w:t>
      </w:r>
      <w:r w:rsidRPr="005163F4">
        <w:rPr>
          <w:rFonts w:hint="eastAsia"/>
        </w:rPr>
        <w:t xml:space="preserve"> reported that </w:t>
      </w:r>
      <w:r w:rsidR="00912041">
        <w:rPr>
          <w:rFonts w:hint="eastAsia"/>
        </w:rPr>
        <w:t xml:space="preserve">a submission had been received from a Member.  The submission suggested that due to diversity in culture, </w:t>
      </w:r>
      <w:r w:rsidR="00912041">
        <w:rPr>
          <w:rFonts w:hint="eastAsia"/>
        </w:rPr>
        <w:lastRenderedPageBreak/>
        <w:t xml:space="preserve">food habit and lifestyle between Chinese and EMs, there should be separate elderly homes for EMs.  The </w:t>
      </w:r>
      <w:r w:rsidR="00EF0B01">
        <w:rPr>
          <w:rFonts w:hint="eastAsia"/>
        </w:rPr>
        <w:t xml:space="preserve">Secretariat would explore further to see if the matter could be a future </w:t>
      </w:r>
      <w:r w:rsidR="00EF0B01">
        <w:t>discussion</w:t>
      </w:r>
      <w:r w:rsidR="00EF0B01">
        <w:rPr>
          <w:rFonts w:hint="eastAsia"/>
        </w:rPr>
        <w:t xml:space="preserve"> topic</w:t>
      </w:r>
      <w:r w:rsidR="00912041">
        <w:rPr>
          <w:rFonts w:hint="eastAsia"/>
        </w:rPr>
        <w:t>.</w:t>
      </w:r>
    </w:p>
    <w:p w:rsidR="009C10D7" w:rsidRDefault="00EF0B01" w:rsidP="00E44A96">
      <w:pPr>
        <w:pStyle w:val="2"/>
        <w:ind w:left="720" w:hanging="720"/>
      </w:pPr>
      <w:r>
        <w:rPr>
          <w:rFonts w:hint="eastAsia"/>
        </w:rPr>
        <w:t xml:space="preserve">Further to the earlier discussions, </w:t>
      </w:r>
      <w:r w:rsidRPr="009C10D7">
        <w:rPr>
          <w:rFonts w:hint="eastAsia"/>
          <w:u w:val="single"/>
        </w:rPr>
        <w:t>a Member</w:t>
      </w:r>
      <w:r>
        <w:rPr>
          <w:rFonts w:hint="eastAsia"/>
        </w:rPr>
        <w:t xml:space="preserve"> asked for suggestions on </w:t>
      </w:r>
      <w:r w:rsidR="009C6121" w:rsidRPr="005163F4">
        <w:rPr>
          <w:rFonts w:hint="eastAsia"/>
        </w:rPr>
        <w:t xml:space="preserve">how </w:t>
      </w:r>
      <w:r w:rsidR="004966F1" w:rsidRPr="005163F4">
        <w:rPr>
          <w:rFonts w:hint="eastAsia"/>
        </w:rPr>
        <w:t xml:space="preserve">information on support services </w:t>
      </w:r>
      <w:r>
        <w:rPr>
          <w:rFonts w:hint="eastAsia"/>
        </w:rPr>
        <w:t xml:space="preserve">could be </w:t>
      </w:r>
      <w:r w:rsidR="004966F1" w:rsidRPr="005163F4">
        <w:rPr>
          <w:rFonts w:hint="eastAsia"/>
        </w:rPr>
        <w:t xml:space="preserve">disseminated to the </w:t>
      </w:r>
      <w:r>
        <w:rPr>
          <w:rFonts w:hint="eastAsia"/>
        </w:rPr>
        <w:t xml:space="preserve">EM </w:t>
      </w:r>
      <w:r w:rsidR="004966F1" w:rsidRPr="005163F4">
        <w:rPr>
          <w:rFonts w:hint="eastAsia"/>
        </w:rPr>
        <w:t xml:space="preserve">community </w:t>
      </w:r>
      <w:r>
        <w:rPr>
          <w:rFonts w:hint="eastAsia"/>
        </w:rPr>
        <w:t xml:space="preserve">more effectively apart from the conventional media.  </w:t>
      </w:r>
      <w:r w:rsidR="004966F1" w:rsidRPr="009C10D7">
        <w:rPr>
          <w:u w:val="single"/>
        </w:rPr>
        <w:t>T</w:t>
      </w:r>
      <w:r w:rsidR="004966F1" w:rsidRPr="009C10D7">
        <w:rPr>
          <w:rFonts w:hint="eastAsia"/>
          <w:u w:val="single"/>
        </w:rPr>
        <w:t>he Chairperson</w:t>
      </w:r>
      <w:r w:rsidR="004966F1" w:rsidRPr="005163F4">
        <w:rPr>
          <w:rFonts w:hint="eastAsia"/>
        </w:rPr>
        <w:t xml:space="preserve"> </w:t>
      </w:r>
      <w:r w:rsidR="009C10D7">
        <w:rPr>
          <w:rFonts w:hint="eastAsia"/>
        </w:rPr>
        <w:t xml:space="preserve">said that WFSFAA had mentioned about a host of publicity including promotional visits to newly completed public housing estates, Islamic centres, mosques, etc.  She added that the Home Affairs Department </w:t>
      </w:r>
      <w:r w:rsidR="009C10D7">
        <w:t>could</w:t>
      </w:r>
      <w:r w:rsidR="009C10D7">
        <w:rPr>
          <w:rFonts w:hint="eastAsia"/>
        </w:rPr>
        <w:t xml:space="preserve"> also assist by promoting through our district network.  In addition, she invited Members to provide other suggestions which would be forwarded to the relevant departments for consideration.</w:t>
      </w:r>
    </w:p>
    <w:p w:rsidR="00995CAE" w:rsidRPr="005163F4" w:rsidRDefault="00EC63C6" w:rsidP="00E44A96">
      <w:pPr>
        <w:pStyle w:val="2"/>
        <w:ind w:left="720" w:hanging="720"/>
      </w:pPr>
      <w:r>
        <w:rPr>
          <w:rFonts w:hint="eastAsia"/>
        </w:rPr>
        <w:t xml:space="preserve">On the suggestion of establishing a high-level </w:t>
      </w:r>
      <w:r w:rsidR="00970B34" w:rsidRPr="005163F4">
        <w:rPr>
          <w:rFonts w:hint="eastAsia"/>
        </w:rPr>
        <w:t>commission to coordinate the effort of various Government b</w:t>
      </w:r>
      <w:r w:rsidR="00970B34" w:rsidRPr="005163F4">
        <w:t>ureaux</w:t>
      </w:r>
      <w:r w:rsidR="00970B34" w:rsidRPr="005163F4">
        <w:rPr>
          <w:rFonts w:hint="eastAsia"/>
        </w:rPr>
        <w:t xml:space="preserve"> and departments in the provision of support services to </w:t>
      </w:r>
      <w:r>
        <w:rPr>
          <w:rFonts w:hint="eastAsia"/>
        </w:rPr>
        <w:t xml:space="preserve">EMs, </w:t>
      </w:r>
      <w:r w:rsidRPr="00EC63C6">
        <w:rPr>
          <w:rFonts w:hint="eastAsia"/>
          <w:u w:val="single"/>
        </w:rPr>
        <w:t>a Member</w:t>
      </w:r>
      <w:r>
        <w:rPr>
          <w:rFonts w:hint="eastAsia"/>
        </w:rPr>
        <w:t xml:space="preserve"> suggested that EMs should be invited to take part in the proposed </w:t>
      </w:r>
      <w:r w:rsidR="00995CAE" w:rsidRPr="005163F4">
        <w:t>steering committee</w:t>
      </w:r>
      <w:r w:rsidR="00995CAE" w:rsidRPr="005163F4">
        <w:rPr>
          <w:rFonts w:hint="eastAsia"/>
        </w:rPr>
        <w:t xml:space="preserve"> </w:t>
      </w:r>
      <w:r>
        <w:rPr>
          <w:rFonts w:hint="eastAsia"/>
        </w:rPr>
        <w:t xml:space="preserve">to be chaired by </w:t>
      </w:r>
      <w:r w:rsidR="00995CAE" w:rsidRPr="005163F4">
        <w:rPr>
          <w:rFonts w:hint="eastAsia"/>
        </w:rPr>
        <w:t xml:space="preserve">the </w:t>
      </w:r>
      <w:r w:rsidR="00995CAE" w:rsidRPr="005163F4">
        <w:t>Chief Secretary for Administration</w:t>
      </w:r>
      <w:r w:rsidR="00995CAE" w:rsidRPr="005163F4">
        <w:rPr>
          <w:rFonts w:hint="eastAsia"/>
        </w:rPr>
        <w:t>.</w:t>
      </w:r>
      <w:r w:rsidR="001F2BFF">
        <w:rPr>
          <w:rFonts w:hint="eastAsia"/>
        </w:rPr>
        <w:t xml:space="preserve">  </w:t>
      </w:r>
      <w:r w:rsidR="001F2BFF" w:rsidRPr="001F2BFF">
        <w:rPr>
          <w:rFonts w:hint="eastAsia"/>
          <w:u w:val="single"/>
        </w:rPr>
        <w:t>The Chairperson</w:t>
      </w:r>
      <w:r w:rsidR="001F2BFF">
        <w:rPr>
          <w:rFonts w:hint="eastAsia"/>
        </w:rPr>
        <w:t xml:space="preserve"> replied that the details were still being finalised and Members would be informed in due course.</w:t>
      </w:r>
    </w:p>
    <w:p w:rsidR="009C6121" w:rsidRPr="005163F4" w:rsidRDefault="00EC63C6" w:rsidP="00E44A96">
      <w:pPr>
        <w:pStyle w:val="2"/>
        <w:ind w:left="720" w:hanging="720"/>
      </w:pPr>
      <w:r>
        <w:rPr>
          <w:rFonts w:hint="eastAsia"/>
        </w:rPr>
        <w:t xml:space="preserve">A Member </w:t>
      </w:r>
      <w:r w:rsidR="001F2BFF">
        <w:rPr>
          <w:rFonts w:hint="eastAsia"/>
        </w:rPr>
        <w:t xml:space="preserve">noted that the public health system was overburdened and the situation could be alleviated by admitting medical practitioners </w:t>
      </w:r>
      <w:r w:rsidR="001F2BFF">
        <w:t>qualified</w:t>
      </w:r>
      <w:r w:rsidR="001F2BFF">
        <w:rPr>
          <w:rFonts w:hint="eastAsia"/>
        </w:rPr>
        <w:t xml:space="preserve"> from overseas.  </w:t>
      </w:r>
      <w:r w:rsidR="00046AAF" w:rsidRPr="005163F4">
        <w:rPr>
          <w:rFonts w:hint="eastAsia"/>
        </w:rPr>
        <w:t xml:space="preserve">The Chairperson </w:t>
      </w:r>
      <w:r w:rsidR="001F2BFF">
        <w:rPr>
          <w:rFonts w:hint="eastAsia"/>
        </w:rPr>
        <w:t xml:space="preserve">said </w:t>
      </w:r>
      <w:r w:rsidR="00046AAF" w:rsidRPr="005163F4">
        <w:rPr>
          <w:rFonts w:hint="eastAsia"/>
        </w:rPr>
        <w:t xml:space="preserve">that </w:t>
      </w:r>
      <w:r w:rsidR="001F2BFF">
        <w:rPr>
          <w:rFonts w:hint="eastAsia"/>
        </w:rPr>
        <w:t xml:space="preserve">this </w:t>
      </w:r>
      <w:r w:rsidR="00046AAF" w:rsidRPr="005163F4">
        <w:rPr>
          <w:rFonts w:hint="eastAsia"/>
        </w:rPr>
        <w:t>matter fell outside the scope of work of the Home Affairs Department</w:t>
      </w:r>
      <w:r w:rsidR="001F2BFF">
        <w:rPr>
          <w:rFonts w:hint="eastAsia"/>
        </w:rPr>
        <w:t xml:space="preserve"> and should be referred to </w:t>
      </w:r>
      <w:r w:rsidR="00046AAF" w:rsidRPr="005163F4">
        <w:rPr>
          <w:rFonts w:hint="eastAsia"/>
        </w:rPr>
        <w:t>the Food and Health B</w:t>
      </w:r>
      <w:r w:rsidR="00046AAF" w:rsidRPr="005163F4">
        <w:t>ureau</w:t>
      </w:r>
      <w:r w:rsidR="00046AAF" w:rsidRPr="005163F4">
        <w:rPr>
          <w:rFonts w:hint="eastAsia"/>
        </w:rPr>
        <w:t xml:space="preserve"> for consideration.</w:t>
      </w:r>
    </w:p>
    <w:p w:rsidR="008F5DCF" w:rsidRPr="005163F4" w:rsidRDefault="008F5DCF" w:rsidP="00E44A96">
      <w:pPr>
        <w:pStyle w:val="2"/>
        <w:ind w:left="720" w:hanging="720"/>
      </w:pPr>
      <w:r w:rsidRPr="005163F4">
        <w:t xml:space="preserve">The meeting was adjourned at </w:t>
      </w:r>
      <w:r w:rsidR="005573B9" w:rsidRPr="005163F4">
        <w:rPr>
          <w:rFonts w:hint="eastAsia"/>
        </w:rPr>
        <w:t>4</w:t>
      </w:r>
      <w:r w:rsidRPr="005163F4">
        <w:t>:</w:t>
      </w:r>
      <w:r w:rsidR="005573B9" w:rsidRPr="005163F4">
        <w:rPr>
          <w:rFonts w:hint="eastAsia"/>
        </w:rPr>
        <w:t>45</w:t>
      </w:r>
      <w:r w:rsidRPr="005163F4">
        <w:t xml:space="preserve"> p.m.</w:t>
      </w:r>
    </w:p>
    <w:p w:rsidR="00897E12" w:rsidRDefault="00897E12" w:rsidP="001540F3"/>
    <w:p w:rsidR="001F2BFF" w:rsidRDefault="001F2BFF" w:rsidP="001540F3"/>
    <w:p w:rsidR="001F2BFF" w:rsidRPr="00013F90" w:rsidRDefault="001F2BFF" w:rsidP="001540F3"/>
    <w:p w:rsidR="00E36236" w:rsidRPr="00013F90" w:rsidRDefault="00E36236" w:rsidP="001540F3"/>
    <w:p w:rsidR="00C87D7A" w:rsidRPr="007865EA" w:rsidRDefault="00C87D7A" w:rsidP="001540F3">
      <w:pPr>
        <w:rPr>
          <w:b/>
        </w:rPr>
      </w:pPr>
      <w:r w:rsidRPr="007865EA">
        <w:rPr>
          <w:b/>
        </w:rPr>
        <w:t>Home Affairs Department</w:t>
      </w:r>
    </w:p>
    <w:p w:rsidR="00C87D7A" w:rsidRPr="007865EA" w:rsidRDefault="005573B9" w:rsidP="001540F3">
      <w:pPr>
        <w:rPr>
          <w:b/>
        </w:rPr>
      </w:pPr>
      <w:r>
        <w:rPr>
          <w:rFonts w:hint="eastAsia"/>
          <w:b/>
        </w:rPr>
        <w:t>March 2018</w:t>
      </w:r>
    </w:p>
    <w:sectPr w:rsidR="00C87D7A" w:rsidRPr="007865EA" w:rsidSect="005163F4">
      <w:footerReference w:type="default" r:id="rId9"/>
      <w:pgSz w:w="11906" w:h="16838"/>
      <w:pgMar w:top="1440" w:right="1440" w:bottom="1440" w:left="1440" w:header="706" w:footer="27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22" w:rsidRDefault="00147622" w:rsidP="00DF679B">
      <w:r>
        <w:separator/>
      </w:r>
    </w:p>
    <w:p w:rsidR="00147622" w:rsidRDefault="00147622"/>
  </w:endnote>
  <w:endnote w:type="continuationSeparator" w:id="0">
    <w:p w:rsidR="00147622" w:rsidRDefault="00147622" w:rsidP="00DF679B">
      <w:r>
        <w:continuationSeparator/>
      </w:r>
    </w:p>
    <w:p w:rsidR="00147622" w:rsidRDefault="00147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22" w:rsidRPr="005F0796" w:rsidRDefault="00147622" w:rsidP="005F0796">
    <w:pPr>
      <w:pStyle w:val="aa"/>
      <w:tabs>
        <w:tab w:val="clear" w:pos="4153"/>
      </w:tabs>
      <w:jc w:val="center"/>
      <w:rPr>
        <w:sz w:val="24"/>
        <w:szCs w:val="24"/>
      </w:rPr>
    </w:pPr>
    <w:r>
      <w:rPr>
        <w:rFonts w:hint="eastAsia"/>
        <w:sz w:val="24"/>
        <w:szCs w:val="24"/>
      </w:rPr>
      <w:t xml:space="preserve">- </w:t>
    </w:r>
    <w:r w:rsidRPr="005F0796">
      <w:rPr>
        <w:sz w:val="24"/>
        <w:szCs w:val="24"/>
      </w:rPr>
      <w:fldChar w:fldCharType="begin"/>
    </w:r>
    <w:r w:rsidRPr="005F0796">
      <w:rPr>
        <w:sz w:val="24"/>
        <w:szCs w:val="24"/>
      </w:rPr>
      <w:instrText>PAGE   \* MERGEFORMAT</w:instrText>
    </w:r>
    <w:r w:rsidRPr="005F0796">
      <w:rPr>
        <w:sz w:val="24"/>
        <w:szCs w:val="24"/>
      </w:rPr>
      <w:fldChar w:fldCharType="separate"/>
    </w:r>
    <w:r w:rsidR="007B6BE7" w:rsidRPr="007B6BE7">
      <w:rPr>
        <w:noProof/>
        <w:sz w:val="24"/>
        <w:szCs w:val="24"/>
        <w:lang w:val="zh-TW"/>
      </w:rPr>
      <w:t>1</w:t>
    </w:r>
    <w:r w:rsidRPr="005F0796">
      <w:rPr>
        <w:sz w:val="24"/>
        <w:szCs w:val="24"/>
      </w:rPr>
      <w:fldChar w:fldCharType="end"/>
    </w:r>
    <w:r>
      <w:rPr>
        <w:rFonts w:hint="eastAsia"/>
        <w:sz w:val="24"/>
        <w:szCs w:val="24"/>
      </w:rPr>
      <w:t xml:space="preserve"> -</w:t>
    </w:r>
  </w:p>
  <w:p w:rsidR="00147622" w:rsidRDefault="00147622">
    <w:pPr>
      <w:pStyle w:val="aa"/>
    </w:pPr>
  </w:p>
  <w:p w:rsidR="00147622" w:rsidRDefault="001476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22" w:rsidRDefault="00147622" w:rsidP="00DF679B">
      <w:r>
        <w:separator/>
      </w:r>
    </w:p>
    <w:p w:rsidR="00147622" w:rsidRDefault="00147622"/>
  </w:footnote>
  <w:footnote w:type="continuationSeparator" w:id="0">
    <w:p w:rsidR="00147622" w:rsidRDefault="00147622" w:rsidP="00DF679B">
      <w:r>
        <w:continuationSeparator/>
      </w:r>
    </w:p>
    <w:p w:rsidR="00147622" w:rsidRDefault="001476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42EBDC"/>
    <w:lvl w:ilvl="0">
      <w:numFmt w:val="bullet"/>
      <w:lvlText w:val="*"/>
      <w:lvlJc w:val="left"/>
    </w:lvl>
  </w:abstractNum>
  <w:abstractNum w:abstractNumId="1">
    <w:nsid w:val="09EC6317"/>
    <w:multiLevelType w:val="hybridMultilevel"/>
    <w:tmpl w:val="72603E2A"/>
    <w:lvl w:ilvl="0" w:tplc="7160D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7350B4"/>
    <w:multiLevelType w:val="multilevel"/>
    <w:tmpl w:val="68A4E78A"/>
    <w:lvl w:ilvl="0">
      <w:start w:val="1"/>
      <w:numFmt w:val="decimal"/>
      <w:pStyle w:val="a"/>
      <w:lvlText w:val="%1."/>
      <w:lvlJc w:val="left"/>
      <w:pPr>
        <w:ind w:left="851" w:hanging="851"/>
      </w:pPr>
      <w:rPr>
        <w:rFonts w:hint="eastAsia"/>
      </w:rPr>
    </w:lvl>
    <w:lvl w:ilvl="1">
      <w:start w:val="1"/>
      <w:numFmt w:val="decimal"/>
      <w:pStyle w:val="2"/>
      <w:lvlText w:val="%1.%2"/>
      <w:lvlJc w:val="left"/>
      <w:pPr>
        <w:ind w:left="851" w:hanging="851"/>
      </w:pPr>
      <w:rPr>
        <w:rFonts w:hint="eastAsia"/>
      </w:rPr>
    </w:lvl>
    <w:lvl w:ilvl="2">
      <w:start w:val="1"/>
      <w:numFmt w:val="decimal"/>
      <w:pStyle w:val="3"/>
      <w:lvlText w:val="%1.%2.%3"/>
      <w:lvlJc w:val="left"/>
      <w:pPr>
        <w:ind w:left="851" w:hanging="851"/>
      </w:pPr>
      <w:rPr>
        <w:rFonts w:hint="eastAsia"/>
        <w:i w:val="0"/>
      </w:rPr>
    </w:lvl>
    <w:lvl w:ilvl="3">
      <w:start w:val="1"/>
      <w:numFmt w:val="decimal"/>
      <w:lvlText w:val="%1.%2.%3.%4"/>
      <w:lvlJc w:val="left"/>
      <w:pPr>
        <w:ind w:left="851" w:hanging="851"/>
      </w:pPr>
      <w:rPr>
        <w:rFonts w:hint="eastAsia"/>
      </w:rPr>
    </w:lvl>
    <w:lvl w:ilvl="4">
      <w:start w:val="1"/>
      <w:numFmt w:val="decimal"/>
      <w:lvlText w:val="%1.%2.%3.%4.%5."/>
      <w:lvlJc w:val="left"/>
      <w:pPr>
        <w:ind w:left="851" w:hanging="851"/>
      </w:pPr>
      <w:rPr>
        <w:rFonts w:hint="eastAsia"/>
      </w:rPr>
    </w:lvl>
    <w:lvl w:ilvl="5">
      <w:start w:val="1"/>
      <w:numFmt w:val="decimal"/>
      <w:lvlText w:val="%1.%2.%3.%4.%5.%6."/>
      <w:lvlJc w:val="left"/>
      <w:pPr>
        <w:ind w:left="851" w:hanging="851"/>
      </w:pPr>
      <w:rPr>
        <w:rFonts w:hint="eastAsia"/>
      </w:rPr>
    </w:lvl>
    <w:lvl w:ilvl="6">
      <w:start w:val="1"/>
      <w:numFmt w:val="decimal"/>
      <w:lvlText w:val="%1.%2.%3.%4.%5.%6.%7."/>
      <w:lvlJc w:val="left"/>
      <w:pPr>
        <w:ind w:left="851" w:hanging="851"/>
      </w:pPr>
      <w:rPr>
        <w:rFonts w:hint="eastAsia"/>
      </w:rPr>
    </w:lvl>
    <w:lvl w:ilvl="7">
      <w:start w:val="1"/>
      <w:numFmt w:val="decimal"/>
      <w:lvlText w:val="%1.%2.%3.%4.%5.%6.%7.%8."/>
      <w:lvlJc w:val="left"/>
      <w:pPr>
        <w:ind w:left="851" w:hanging="851"/>
      </w:pPr>
      <w:rPr>
        <w:rFonts w:hint="eastAsia"/>
      </w:rPr>
    </w:lvl>
    <w:lvl w:ilvl="8">
      <w:start w:val="1"/>
      <w:numFmt w:val="decimal"/>
      <w:lvlText w:val="%1.%2.%3.%4.%5.%6.%7.%8.%9."/>
      <w:lvlJc w:val="left"/>
      <w:pPr>
        <w:ind w:left="851" w:hanging="851"/>
      </w:pPr>
      <w:rPr>
        <w:rFonts w:hint="eastAsia"/>
      </w:rPr>
    </w:lvl>
  </w:abstractNum>
  <w:abstractNum w:abstractNumId="3">
    <w:nsid w:val="26315284"/>
    <w:multiLevelType w:val="multilevel"/>
    <w:tmpl w:val="65585182"/>
    <w:lvl w:ilvl="0">
      <w:start w:val="5"/>
      <w:numFmt w:val="decimal"/>
      <w:lvlText w:val="%1."/>
      <w:lvlJc w:val="left"/>
      <w:pPr>
        <w:ind w:left="842" w:hanging="360"/>
      </w:pPr>
      <w:rPr>
        <w:rFonts w:ascii="Times New Roman" w:hAnsi="Times New Roman" w:cs="Times New Roman" w:hint="default"/>
      </w:rPr>
    </w:lvl>
    <w:lvl w:ilvl="1">
      <w:start w:val="1"/>
      <w:numFmt w:val="decimal"/>
      <w:isLgl/>
      <w:lvlText w:val="%1.%2"/>
      <w:lvlJc w:val="left"/>
      <w:pPr>
        <w:ind w:left="842" w:hanging="360"/>
      </w:pPr>
      <w:rPr>
        <w:rFonts w:ascii="Times New Roman" w:hAnsi="Times New Roman" w:cs="Times New Roman" w:hint="default"/>
      </w:rPr>
    </w:lvl>
    <w:lvl w:ilvl="2">
      <w:start w:val="1"/>
      <w:numFmt w:val="decimal"/>
      <w:isLgl/>
      <w:lvlText w:val="%1.%2.%3"/>
      <w:lvlJc w:val="left"/>
      <w:pPr>
        <w:ind w:left="1202" w:hanging="720"/>
      </w:pPr>
      <w:rPr>
        <w:rFonts w:ascii="Times New Roman" w:hAnsi="Times New Roman" w:cs="Times New Roman" w:hint="default"/>
      </w:rPr>
    </w:lvl>
    <w:lvl w:ilvl="3">
      <w:start w:val="1"/>
      <w:numFmt w:val="decimal"/>
      <w:isLgl/>
      <w:lvlText w:val="%1.%2.%3.%4"/>
      <w:lvlJc w:val="left"/>
      <w:pPr>
        <w:ind w:left="1562" w:hanging="1080"/>
      </w:pPr>
      <w:rPr>
        <w:rFonts w:ascii="Times New Roman" w:hAnsi="Times New Roman" w:cs="Times New Roman" w:hint="default"/>
      </w:rPr>
    </w:lvl>
    <w:lvl w:ilvl="4">
      <w:start w:val="1"/>
      <w:numFmt w:val="decimal"/>
      <w:isLgl/>
      <w:lvlText w:val="%1.%2.%3.%4.%5"/>
      <w:lvlJc w:val="left"/>
      <w:pPr>
        <w:ind w:left="1562" w:hanging="1080"/>
      </w:pPr>
      <w:rPr>
        <w:rFonts w:ascii="Times New Roman" w:hAnsi="Times New Roman" w:cs="Times New Roman" w:hint="default"/>
      </w:rPr>
    </w:lvl>
    <w:lvl w:ilvl="5">
      <w:start w:val="1"/>
      <w:numFmt w:val="decimal"/>
      <w:isLgl/>
      <w:lvlText w:val="%1.%2.%3.%4.%5.%6"/>
      <w:lvlJc w:val="left"/>
      <w:pPr>
        <w:ind w:left="1922" w:hanging="1440"/>
      </w:pPr>
      <w:rPr>
        <w:rFonts w:ascii="Times New Roman" w:hAnsi="Times New Roman" w:cs="Times New Roman" w:hint="default"/>
      </w:rPr>
    </w:lvl>
    <w:lvl w:ilvl="6">
      <w:start w:val="1"/>
      <w:numFmt w:val="decimal"/>
      <w:isLgl/>
      <w:lvlText w:val="%1.%2.%3.%4.%5.%6.%7"/>
      <w:lvlJc w:val="left"/>
      <w:pPr>
        <w:ind w:left="1922" w:hanging="1440"/>
      </w:pPr>
      <w:rPr>
        <w:rFonts w:ascii="Times New Roman" w:hAnsi="Times New Roman" w:cs="Times New Roman" w:hint="default"/>
      </w:rPr>
    </w:lvl>
    <w:lvl w:ilvl="7">
      <w:start w:val="1"/>
      <w:numFmt w:val="decimal"/>
      <w:isLgl/>
      <w:lvlText w:val="%1.%2.%3.%4.%5.%6.%7.%8"/>
      <w:lvlJc w:val="left"/>
      <w:pPr>
        <w:ind w:left="2282" w:hanging="1800"/>
      </w:pPr>
      <w:rPr>
        <w:rFonts w:ascii="Times New Roman" w:hAnsi="Times New Roman" w:cs="Times New Roman" w:hint="default"/>
      </w:rPr>
    </w:lvl>
    <w:lvl w:ilvl="8">
      <w:start w:val="1"/>
      <w:numFmt w:val="decimal"/>
      <w:isLgl/>
      <w:lvlText w:val="%1.%2.%3.%4.%5.%6.%7.%8.%9"/>
      <w:lvlJc w:val="left"/>
      <w:pPr>
        <w:ind w:left="2642" w:hanging="2160"/>
      </w:pPr>
      <w:rPr>
        <w:rFonts w:ascii="Times New Roman" w:hAnsi="Times New Roman" w:cs="Times New Roman" w:hint="default"/>
      </w:rPr>
    </w:lvl>
  </w:abstractNum>
  <w:abstractNum w:abstractNumId="4">
    <w:nsid w:val="2DDF7F0B"/>
    <w:multiLevelType w:val="hybridMultilevel"/>
    <w:tmpl w:val="5E347FA2"/>
    <w:lvl w:ilvl="0" w:tplc="6D864782">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83D4A66"/>
    <w:multiLevelType w:val="hybridMultilevel"/>
    <w:tmpl w:val="116E2D5A"/>
    <w:lvl w:ilvl="0" w:tplc="36A61072">
      <w:start w:val="1"/>
      <w:numFmt w:val="lowerLetter"/>
      <w:pStyle w:val="20"/>
      <w:lvlText w:val="(%1)"/>
      <w:lvlJc w:val="left"/>
      <w:pPr>
        <w:ind w:left="851" w:hanging="8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9B151C"/>
    <w:multiLevelType w:val="multilevel"/>
    <w:tmpl w:val="6D2A6F0E"/>
    <w:lvl w:ilvl="0">
      <w:start w:val="4"/>
      <w:numFmt w:val="decimal"/>
      <w:lvlText w:val="%1."/>
      <w:lvlJc w:val="left"/>
      <w:pPr>
        <w:ind w:left="842"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num w:numId="1">
    <w:abstractNumId w:val="2"/>
  </w:num>
  <w:num w:numId="2">
    <w:abstractNumId w:val="5"/>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4"/>
  </w:num>
  <w:num w:numId="6">
    <w:abstractNumId w:val="2"/>
  </w:num>
  <w:num w:numId="7">
    <w:abstractNumId w:val="3"/>
  </w:num>
  <w:num w:numId="8">
    <w:abstractNumId w:val="6"/>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2"/>
  <w:characterSpacingControl w:val="compressPunctuation"/>
  <w:noLineBreaksAfter w:lang="zh-TW" w:val="([{£¥‘“‵〈《「『【〔〝︵︷︹︻︽︿﹁﹃﹙﹛﹝（｛"/>
  <w:noLineBreaksBefore w:lang="zh-TW" w:val="!),.:;?]}¢·–—’”•‥…‧′╴、。〉》」』】〕〞︰︱︳︴︶︸︺︼︾﹀﹂﹄﹏﹐﹑﹒﹔﹕﹖﹗﹚﹜﹞！），．：；？］｜｝､"/>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138B"/>
    <w:rsid w:val="00002DC2"/>
    <w:rsid w:val="000033D1"/>
    <w:rsid w:val="0000520F"/>
    <w:rsid w:val="000054F4"/>
    <w:rsid w:val="00006169"/>
    <w:rsid w:val="00007445"/>
    <w:rsid w:val="00011043"/>
    <w:rsid w:val="0001163D"/>
    <w:rsid w:val="000119C7"/>
    <w:rsid w:val="000123F7"/>
    <w:rsid w:val="000135C2"/>
    <w:rsid w:val="00013F90"/>
    <w:rsid w:val="0001596C"/>
    <w:rsid w:val="00020214"/>
    <w:rsid w:val="00021201"/>
    <w:rsid w:val="00021524"/>
    <w:rsid w:val="000219DA"/>
    <w:rsid w:val="00022D61"/>
    <w:rsid w:val="000230F1"/>
    <w:rsid w:val="000231EE"/>
    <w:rsid w:val="00023508"/>
    <w:rsid w:val="00023800"/>
    <w:rsid w:val="00024CDC"/>
    <w:rsid w:val="00025087"/>
    <w:rsid w:val="0002698E"/>
    <w:rsid w:val="000269FB"/>
    <w:rsid w:val="00027626"/>
    <w:rsid w:val="00027FE7"/>
    <w:rsid w:val="0003047A"/>
    <w:rsid w:val="000304FF"/>
    <w:rsid w:val="00033DED"/>
    <w:rsid w:val="0003481F"/>
    <w:rsid w:val="00034B60"/>
    <w:rsid w:val="0003574A"/>
    <w:rsid w:val="000370B5"/>
    <w:rsid w:val="00037382"/>
    <w:rsid w:val="00040F96"/>
    <w:rsid w:val="00043B2B"/>
    <w:rsid w:val="00045190"/>
    <w:rsid w:val="000457DD"/>
    <w:rsid w:val="00046AAF"/>
    <w:rsid w:val="00050D08"/>
    <w:rsid w:val="0005113E"/>
    <w:rsid w:val="0005405B"/>
    <w:rsid w:val="00054CDE"/>
    <w:rsid w:val="00055B86"/>
    <w:rsid w:val="00056C68"/>
    <w:rsid w:val="00057181"/>
    <w:rsid w:val="00057412"/>
    <w:rsid w:val="0006072F"/>
    <w:rsid w:val="00060AD3"/>
    <w:rsid w:val="00060F10"/>
    <w:rsid w:val="000615DA"/>
    <w:rsid w:val="0006259B"/>
    <w:rsid w:val="00062611"/>
    <w:rsid w:val="00063206"/>
    <w:rsid w:val="000639D1"/>
    <w:rsid w:val="00064310"/>
    <w:rsid w:val="0006470E"/>
    <w:rsid w:val="00065548"/>
    <w:rsid w:val="0006663B"/>
    <w:rsid w:val="00073784"/>
    <w:rsid w:val="00074DC4"/>
    <w:rsid w:val="000756E8"/>
    <w:rsid w:val="0007785B"/>
    <w:rsid w:val="000825B8"/>
    <w:rsid w:val="00082FD5"/>
    <w:rsid w:val="00083C63"/>
    <w:rsid w:val="0008589C"/>
    <w:rsid w:val="0008617F"/>
    <w:rsid w:val="00086C05"/>
    <w:rsid w:val="0008744D"/>
    <w:rsid w:val="00087D26"/>
    <w:rsid w:val="00090E18"/>
    <w:rsid w:val="00091F4C"/>
    <w:rsid w:val="00092069"/>
    <w:rsid w:val="0009604C"/>
    <w:rsid w:val="00096817"/>
    <w:rsid w:val="00096BA8"/>
    <w:rsid w:val="00097B99"/>
    <w:rsid w:val="00097DE8"/>
    <w:rsid w:val="000A3364"/>
    <w:rsid w:val="000A4D08"/>
    <w:rsid w:val="000A7DE1"/>
    <w:rsid w:val="000B026F"/>
    <w:rsid w:val="000B3C38"/>
    <w:rsid w:val="000B4DD8"/>
    <w:rsid w:val="000B64C6"/>
    <w:rsid w:val="000B67CD"/>
    <w:rsid w:val="000B7FF9"/>
    <w:rsid w:val="000C4407"/>
    <w:rsid w:val="000C5E92"/>
    <w:rsid w:val="000C64BE"/>
    <w:rsid w:val="000C64CA"/>
    <w:rsid w:val="000C6707"/>
    <w:rsid w:val="000D05EB"/>
    <w:rsid w:val="000D13B0"/>
    <w:rsid w:val="000D1E54"/>
    <w:rsid w:val="000D3B69"/>
    <w:rsid w:val="000D401A"/>
    <w:rsid w:val="000D46C2"/>
    <w:rsid w:val="000D5C60"/>
    <w:rsid w:val="000D6EC0"/>
    <w:rsid w:val="000D73C1"/>
    <w:rsid w:val="000E0D3F"/>
    <w:rsid w:val="000E1288"/>
    <w:rsid w:val="000E18D4"/>
    <w:rsid w:val="000E3859"/>
    <w:rsid w:val="000E4364"/>
    <w:rsid w:val="000E5B2E"/>
    <w:rsid w:val="000E63BF"/>
    <w:rsid w:val="000E7E2C"/>
    <w:rsid w:val="000F14D9"/>
    <w:rsid w:val="000F22EA"/>
    <w:rsid w:val="000F2681"/>
    <w:rsid w:val="000F45BD"/>
    <w:rsid w:val="000F4F9D"/>
    <w:rsid w:val="000F5DA5"/>
    <w:rsid w:val="000F6C28"/>
    <w:rsid w:val="000F70AC"/>
    <w:rsid w:val="00100687"/>
    <w:rsid w:val="00100819"/>
    <w:rsid w:val="00100D40"/>
    <w:rsid w:val="00104077"/>
    <w:rsid w:val="001062A3"/>
    <w:rsid w:val="00106BAD"/>
    <w:rsid w:val="00107AA6"/>
    <w:rsid w:val="00111818"/>
    <w:rsid w:val="00111C63"/>
    <w:rsid w:val="0011300C"/>
    <w:rsid w:val="00114699"/>
    <w:rsid w:val="00116653"/>
    <w:rsid w:val="00117490"/>
    <w:rsid w:val="0012068E"/>
    <w:rsid w:val="00122E0E"/>
    <w:rsid w:val="00124B85"/>
    <w:rsid w:val="00124CAE"/>
    <w:rsid w:val="0012507D"/>
    <w:rsid w:val="0012644D"/>
    <w:rsid w:val="0013094A"/>
    <w:rsid w:val="00131C13"/>
    <w:rsid w:val="00132B72"/>
    <w:rsid w:val="00132D97"/>
    <w:rsid w:val="001331B6"/>
    <w:rsid w:val="00133250"/>
    <w:rsid w:val="00134108"/>
    <w:rsid w:val="00134CAE"/>
    <w:rsid w:val="00134F3B"/>
    <w:rsid w:val="00136884"/>
    <w:rsid w:val="001377EA"/>
    <w:rsid w:val="00137D7B"/>
    <w:rsid w:val="00137F81"/>
    <w:rsid w:val="00140271"/>
    <w:rsid w:val="00142525"/>
    <w:rsid w:val="0014286B"/>
    <w:rsid w:val="00143ED0"/>
    <w:rsid w:val="0014547B"/>
    <w:rsid w:val="001455D0"/>
    <w:rsid w:val="00146F62"/>
    <w:rsid w:val="00146F72"/>
    <w:rsid w:val="00147622"/>
    <w:rsid w:val="00147E95"/>
    <w:rsid w:val="0015021F"/>
    <w:rsid w:val="00151994"/>
    <w:rsid w:val="00152C1D"/>
    <w:rsid w:val="0015397A"/>
    <w:rsid w:val="001540F3"/>
    <w:rsid w:val="00155D60"/>
    <w:rsid w:val="001574EF"/>
    <w:rsid w:val="00160796"/>
    <w:rsid w:val="0016119B"/>
    <w:rsid w:val="001612F9"/>
    <w:rsid w:val="00161727"/>
    <w:rsid w:val="00162825"/>
    <w:rsid w:val="00163588"/>
    <w:rsid w:val="001649DE"/>
    <w:rsid w:val="00165D3D"/>
    <w:rsid w:val="00170799"/>
    <w:rsid w:val="00170A24"/>
    <w:rsid w:val="001722B6"/>
    <w:rsid w:val="001744AB"/>
    <w:rsid w:val="00175F23"/>
    <w:rsid w:val="001770EB"/>
    <w:rsid w:val="00177321"/>
    <w:rsid w:val="001776A0"/>
    <w:rsid w:val="001815D4"/>
    <w:rsid w:val="00181D3C"/>
    <w:rsid w:val="00182238"/>
    <w:rsid w:val="00185D55"/>
    <w:rsid w:val="0018734C"/>
    <w:rsid w:val="001901B6"/>
    <w:rsid w:val="00194C97"/>
    <w:rsid w:val="0019513F"/>
    <w:rsid w:val="00195170"/>
    <w:rsid w:val="00196B00"/>
    <w:rsid w:val="00197D90"/>
    <w:rsid w:val="001A164F"/>
    <w:rsid w:val="001A280E"/>
    <w:rsid w:val="001A3B69"/>
    <w:rsid w:val="001A4992"/>
    <w:rsid w:val="001A59C4"/>
    <w:rsid w:val="001A673F"/>
    <w:rsid w:val="001A745F"/>
    <w:rsid w:val="001B2336"/>
    <w:rsid w:val="001B240F"/>
    <w:rsid w:val="001B4326"/>
    <w:rsid w:val="001B57F5"/>
    <w:rsid w:val="001B5B8D"/>
    <w:rsid w:val="001B692D"/>
    <w:rsid w:val="001B6D9D"/>
    <w:rsid w:val="001B702D"/>
    <w:rsid w:val="001C1A61"/>
    <w:rsid w:val="001C3AEE"/>
    <w:rsid w:val="001C5EB0"/>
    <w:rsid w:val="001C7519"/>
    <w:rsid w:val="001D0B81"/>
    <w:rsid w:val="001D1235"/>
    <w:rsid w:val="001D32F0"/>
    <w:rsid w:val="001D48FA"/>
    <w:rsid w:val="001D556C"/>
    <w:rsid w:val="001D6790"/>
    <w:rsid w:val="001D7EC6"/>
    <w:rsid w:val="001E08CE"/>
    <w:rsid w:val="001E283F"/>
    <w:rsid w:val="001E2957"/>
    <w:rsid w:val="001E29C7"/>
    <w:rsid w:val="001E2C87"/>
    <w:rsid w:val="001E2ED9"/>
    <w:rsid w:val="001E6544"/>
    <w:rsid w:val="001E7F1D"/>
    <w:rsid w:val="001F06BD"/>
    <w:rsid w:val="001F1BEA"/>
    <w:rsid w:val="001F1F46"/>
    <w:rsid w:val="001F23AC"/>
    <w:rsid w:val="001F2BFF"/>
    <w:rsid w:val="001F2F2C"/>
    <w:rsid w:val="001F38CB"/>
    <w:rsid w:val="001F4CCF"/>
    <w:rsid w:val="001F4F6B"/>
    <w:rsid w:val="001F5140"/>
    <w:rsid w:val="001F6607"/>
    <w:rsid w:val="001F7D9C"/>
    <w:rsid w:val="001F7E24"/>
    <w:rsid w:val="002008ED"/>
    <w:rsid w:val="00200DE6"/>
    <w:rsid w:val="0020176B"/>
    <w:rsid w:val="00202035"/>
    <w:rsid w:val="0020258A"/>
    <w:rsid w:val="00203B35"/>
    <w:rsid w:val="00204BA0"/>
    <w:rsid w:val="002056B3"/>
    <w:rsid w:val="002065C8"/>
    <w:rsid w:val="00211DBE"/>
    <w:rsid w:val="002123A4"/>
    <w:rsid w:val="00213EDF"/>
    <w:rsid w:val="00214ED6"/>
    <w:rsid w:val="00215BF8"/>
    <w:rsid w:val="00222E1B"/>
    <w:rsid w:val="002232E5"/>
    <w:rsid w:val="00223EE2"/>
    <w:rsid w:val="002275B9"/>
    <w:rsid w:val="002276F7"/>
    <w:rsid w:val="002338D6"/>
    <w:rsid w:val="00234B4F"/>
    <w:rsid w:val="00243600"/>
    <w:rsid w:val="00243E82"/>
    <w:rsid w:val="0024495A"/>
    <w:rsid w:val="002474E1"/>
    <w:rsid w:val="00247C4E"/>
    <w:rsid w:val="00250DD7"/>
    <w:rsid w:val="00253846"/>
    <w:rsid w:val="002548C5"/>
    <w:rsid w:val="002553B8"/>
    <w:rsid w:val="00257132"/>
    <w:rsid w:val="00257C96"/>
    <w:rsid w:val="00260AF0"/>
    <w:rsid w:val="00262DCF"/>
    <w:rsid w:val="002632A6"/>
    <w:rsid w:val="0026368A"/>
    <w:rsid w:val="00264007"/>
    <w:rsid w:val="00266309"/>
    <w:rsid w:val="00270286"/>
    <w:rsid w:val="0027257C"/>
    <w:rsid w:val="00272606"/>
    <w:rsid w:val="00274E06"/>
    <w:rsid w:val="00276252"/>
    <w:rsid w:val="00277096"/>
    <w:rsid w:val="0028101C"/>
    <w:rsid w:val="002827BE"/>
    <w:rsid w:val="00283759"/>
    <w:rsid w:val="00283E0C"/>
    <w:rsid w:val="00284703"/>
    <w:rsid w:val="002867AD"/>
    <w:rsid w:val="00290932"/>
    <w:rsid w:val="00290AB2"/>
    <w:rsid w:val="0029326C"/>
    <w:rsid w:val="00293B1F"/>
    <w:rsid w:val="00294382"/>
    <w:rsid w:val="002A00A0"/>
    <w:rsid w:val="002A07E4"/>
    <w:rsid w:val="002A1282"/>
    <w:rsid w:val="002A3B85"/>
    <w:rsid w:val="002A4922"/>
    <w:rsid w:val="002A4A19"/>
    <w:rsid w:val="002A7090"/>
    <w:rsid w:val="002B0ECF"/>
    <w:rsid w:val="002B323F"/>
    <w:rsid w:val="002B7656"/>
    <w:rsid w:val="002B7BFF"/>
    <w:rsid w:val="002C2315"/>
    <w:rsid w:val="002C40A4"/>
    <w:rsid w:val="002C4229"/>
    <w:rsid w:val="002C7B18"/>
    <w:rsid w:val="002D2E1A"/>
    <w:rsid w:val="002D2EE0"/>
    <w:rsid w:val="002D51DF"/>
    <w:rsid w:val="002D561D"/>
    <w:rsid w:val="002D659F"/>
    <w:rsid w:val="002D6A61"/>
    <w:rsid w:val="002D6F84"/>
    <w:rsid w:val="002E05FD"/>
    <w:rsid w:val="002E077B"/>
    <w:rsid w:val="002E0E61"/>
    <w:rsid w:val="002E0EAB"/>
    <w:rsid w:val="002E2B75"/>
    <w:rsid w:val="002E2EBC"/>
    <w:rsid w:val="002E3565"/>
    <w:rsid w:val="002E4241"/>
    <w:rsid w:val="002E5787"/>
    <w:rsid w:val="002E5FC2"/>
    <w:rsid w:val="002E7101"/>
    <w:rsid w:val="002F1ED4"/>
    <w:rsid w:val="002F29C8"/>
    <w:rsid w:val="002F467C"/>
    <w:rsid w:val="002F4E0C"/>
    <w:rsid w:val="002F738F"/>
    <w:rsid w:val="002F77AF"/>
    <w:rsid w:val="00300ED7"/>
    <w:rsid w:val="00302E15"/>
    <w:rsid w:val="00303731"/>
    <w:rsid w:val="0030405D"/>
    <w:rsid w:val="0030433B"/>
    <w:rsid w:val="00305220"/>
    <w:rsid w:val="00306C2C"/>
    <w:rsid w:val="00307494"/>
    <w:rsid w:val="00313DDE"/>
    <w:rsid w:val="003147AE"/>
    <w:rsid w:val="003156A5"/>
    <w:rsid w:val="00317A65"/>
    <w:rsid w:val="00321274"/>
    <w:rsid w:val="00322B8E"/>
    <w:rsid w:val="00323A77"/>
    <w:rsid w:val="00323F83"/>
    <w:rsid w:val="003266E0"/>
    <w:rsid w:val="00326BF8"/>
    <w:rsid w:val="00326CF5"/>
    <w:rsid w:val="00330DB4"/>
    <w:rsid w:val="003321EC"/>
    <w:rsid w:val="0033233C"/>
    <w:rsid w:val="00334037"/>
    <w:rsid w:val="00335026"/>
    <w:rsid w:val="00340150"/>
    <w:rsid w:val="00341988"/>
    <w:rsid w:val="00342C32"/>
    <w:rsid w:val="00345E38"/>
    <w:rsid w:val="00346096"/>
    <w:rsid w:val="00346D0D"/>
    <w:rsid w:val="00347775"/>
    <w:rsid w:val="0035101B"/>
    <w:rsid w:val="0035104B"/>
    <w:rsid w:val="003544B8"/>
    <w:rsid w:val="00357354"/>
    <w:rsid w:val="003579D1"/>
    <w:rsid w:val="003604B4"/>
    <w:rsid w:val="0036078B"/>
    <w:rsid w:val="003636B7"/>
    <w:rsid w:val="00364120"/>
    <w:rsid w:val="00364267"/>
    <w:rsid w:val="00364F6E"/>
    <w:rsid w:val="00365D6D"/>
    <w:rsid w:val="003661AA"/>
    <w:rsid w:val="003705A7"/>
    <w:rsid w:val="0037110F"/>
    <w:rsid w:val="00371EE8"/>
    <w:rsid w:val="00373C78"/>
    <w:rsid w:val="00376927"/>
    <w:rsid w:val="003771BE"/>
    <w:rsid w:val="0037770F"/>
    <w:rsid w:val="00380287"/>
    <w:rsid w:val="00382F89"/>
    <w:rsid w:val="00385009"/>
    <w:rsid w:val="0038514A"/>
    <w:rsid w:val="0038585F"/>
    <w:rsid w:val="00385D72"/>
    <w:rsid w:val="0038672A"/>
    <w:rsid w:val="003868D1"/>
    <w:rsid w:val="00387814"/>
    <w:rsid w:val="00387A04"/>
    <w:rsid w:val="00391D1A"/>
    <w:rsid w:val="00392327"/>
    <w:rsid w:val="00393CA4"/>
    <w:rsid w:val="00395D41"/>
    <w:rsid w:val="0039670A"/>
    <w:rsid w:val="003972A7"/>
    <w:rsid w:val="003A3457"/>
    <w:rsid w:val="003A36E9"/>
    <w:rsid w:val="003A3E29"/>
    <w:rsid w:val="003A550F"/>
    <w:rsid w:val="003A6F5B"/>
    <w:rsid w:val="003B0E4D"/>
    <w:rsid w:val="003B1ED3"/>
    <w:rsid w:val="003B3408"/>
    <w:rsid w:val="003B4E24"/>
    <w:rsid w:val="003B60D1"/>
    <w:rsid w:val="003B6E28"/>
    <w:rsid w:val="003B7C40"/>
    <w:rsid w:val="003B7CF8"/>
    <w:rsid w:val="003B7E2A"/>
    <w:rsid w:val="003C023C"/>
    <w:rsid w:val="003C0ADC"/>
    <w:rsid w:val="003C20A1"/>
    <w:rsid w:val="003C2FD5"/>
    <w:rsid w:val="003C3A8E"/>
    <w:rsid w:val="003C3B59"/>
    <w:rsid w:val="003C504C"/>
    <w:rsid w:val="003D129C"/>
    <w:rsid w:val="003D1FCD"/>
    <w:rsid w:val="003D5060"/>
    <w:rsid w:val="003D5DF7"/>
    <w:rsid w:val="003D7079"/>
    <w:rsid w:val="003D70D2"/>
    <w:rsid w:val="003D7E74"/>
    <w:rsid w:val="003E056F"/>
    <w:rsid w:val="003E172C"/>
    <w:rsid w:val="003E2C60"/>
    <w:rsid w:val="003E3748"/>
    <w:rsid w:val="003E3FAE"/>
    <w:rsid w:val="003E49BB"/>
    <w:rsid w:val="003E66EC"/>
    <w:rsid w:val="003F0EBA"/>
    <w:rsid w:val="003F2896"/>
    <w:rsid w:val="003F2C7C"/>
    <w:rsid w:val="003F360C"/>
    <w:rsid w:val="003F6776"/>
    <w:rsid w:val="003F7C3D"/>
    <w:rsid w:val="00400766"/>
    <w:rsid w:val="004020A6"/>
    <w:rsid w:val="0040295E"/>
    <w:rsid w:val="00404317"/>
    <w:rsid w:val="00405823"/>
    <w:rsid w:val="00406178"/>
    <w:rsid w:val="00406416"/>
    <w:rsid w:val="004068BF"/>
    <w:rsid w:val="00407178"/>
    <w:rsid w:val="0041047E"/>
    <w:rsid w:val="0041110A"/>
    <w:rsid w:val="004117FB"/>
    <w:rsid w:val="0041233C"/>
    <w:rsid w:val="00413335"/>
    <w:rsid w:val="00415362"/>
    <w:rsid w:val="00415518"/>
    <w:rsid w:val="004164FB"/>
    <w:rsid w:val="004165D6"/>
    <w:rsid w:val="00416B42"/>
    <w:rsid w:val="00417537"/>
    <w:rsid w:val="004205A5"/>
    <w:rsid w:val="00420C55"/>
    <w:rsid w:val="004231FD"/>
    <w:rsid w:val="00423735"/>
    <w:rsid w:val="004248A1"/>
    <w:rsid w:val="00425B5E"/>
    <w:rsid w:val="00426969"/>
    <w:rsid w:val="00430FE0"/>
    <w:rsid w:val="0043415D"/>
    <w:rsid w:val="00436476"/>
    <w:rsid w:val="00436FF0"/>
    <w:rsid w:val="00440E95"/>
    <w:rsid w:val="00442AD9"/>
    <w:rsid w:val="004452DF"/>
    <w:rsid w:val="00445921"/>
    <w:rsid w:val="00446ABD"/>
    <w:rsid w:val="004518AA"/>
    <w:rsid w:val="00451A5A"/>
    <w:rsid w:val="004524A7"/>
    <w:rsid w:val="00454139"/>
    <w:rsid w:val="004544C1"/>
    <w:rsid w:val="00454F57"/>
    <w:rsid w:val="00455CAD"/>
    <w:rsid w:val="004569FF"/>
    <w:rsid w:val="004575CB"/>
    <w:rsid w:val="00461E88"/>
    <w:rsid w:val="004635D8"/>
    <w:rsid w:val="004642C8"/>
    <w:rsid w:val="004646A3"/>
    <w:rsid w:val="004669D5"/>
    <w:rsid w:val="00467571"/>
    <w:rsid w:val="004704FD"/>
    <w:rsid w:val="004736A1"/>
    <w:rsid w:val="004750D1"/>
    <w:rsid w:val="00475CEB"/>
    <w:rsid w:val="0047679A"/>
    <w:rsid w:val="004768EE"/>
    <w:rsid w:val="00477595"/>
    <w:rsid w:val="004816A8"/>
    <w:rsid w:val="00483568"/>
    <w:rsid w:val="004857F0"/>
    <w:rsid w:val="00485BAB"/>
    <w:rsid w:val="0048626D"/>
    <w:rsid w:val="004870A9"/>
    <w:rsid w:val="00490CFC"/>
    <w:rsid w:val="004934EA"/>
    <w:rsid w:val="00494026"/>
    <w:rsid w:val="00494090"/>
    <w:rsid w:val="00494103"/>
    <w:rsid w:val="00496313"/>
    <w:rsid w:val="004966F1"/>
    <w:rsid w:val="0049722A"/>
    <w:rsid w:val="00497480"/>
    <w:rsid w:val="0049794C"/>
    <w:rsid w:val="004A0ED1"/>
    <w:rsid w:val="004A700C"/>
    <w:rsid w:val="004A773D"/>
    <w:rsid w:val="004B0597"/>
    <w:rsid w:val="004B19E5"/>
    <w:rsid w:val="004B3F1E"/>
    <w:rsid w:val="004B4B53"/>
    <w:rsid w:val="004B4BD1"/>
    <w:rsid w:val="004B7BCE"/>
    <w:rsid w:val="004C08DC"/>
    <w:rsid w:val="004C15FB"/>
    <w:rsid w:val="004C185B"/>
    <w:rsid w:val="004C1DEC"/>
    <w:rsid w:val="004C2376"/>
    <w:rsid w:val="004C2F82"/>
    <w:rsid w:val="004C2FB7"/>
    <w:rsid w:val="004C4681"/>
    <w:rsid w:val="004C6BDC"/>
    <w:rsid w:val="004D1184"/>
    <w:rsid w:val="004D52EF"/>
    <w:rsid w:val="004D58C1"/>
    <w:rsid w:val="004D6AC3"/>
    <w:rsid w:val="004D7B74"/>
    <w:rsid w:val="004E0F21"/>
    <w:rsid w:val="004E5D72"/>
    <w:rsid w:val="004E744E"/>
    <w:rsid w:val="004E77D4"/>
    <w:rsid w:val="004F0D2D"/>
    <w:rsid w:val="004F0D93"/>
    <w:rsid w:val="004F3F64"/>
    <w:rsid w:val="004F5745"/>
    <w:rsid w:val="004F5D25"/>
    <w:rsid w:val="004F7D31"/>
    <w:rsid w:val="005005D2"/>
    <w:rsid w:val="00501AD1"/>
    <w:rsid w:val="00502063"/>
    <w:rsid w:val="0050317A"/>
    <w:rsid w:val="00503302"/>
    <w:rsid w:val="00503454"/>
    <w:rsid w:val="005068C7"/>
    <w:rsid w:val="00506C9C"/>
    <w:rsid w:val="00507B1A"/>
    <w:rsid w:val="005131C8"/>
    <w:rsid w:val="0051479F"/>
    <w:rsid w:val="00514AA7"/>
    <w:rsid w:val="00515A6F"/>
    <w:rsid w:val="005163F4"/>
    <w:rsid w:val="00521E92"/>
    <w:rsid w:val="00523476"/>
    <w:rsid w:val="00524BE2"/>
    <w:rsid w:val="005258FA"/>
    <w:rsid w:val="00526BB1"/>
    <w:rsid w:val="00527C3B"/>
    <w:rsid w:val="00531AD4"/>
    <w:rsid w:val="00531D30"/>
    <w:rsid w:val="00531D95"/>
    <w:rsid w:val="005332CB"/>
    <w:rsid w:val="00533C65"/>
    <w:rsid w:val="0053450D"/>
    <w:rsid w:val="005375EF"/>
    <w:rsid w:val="00537A92"/>
    <w:rsid w:val="00541B30"/>
    <w:rsid w:val="00541C59"/>
    <w:rsid w:val="00541C80"/>
    <w:rsid w:val="005423A1"/>
    <w:rsid w:val="0054264B"/>
    <w:rsid w:val="00544D74"/>
    <w:rsid w:val="00545996"/>
    <w:rsid w:val="00546134"/>
    <w:rsid w:val="00547FA8"/>
    <w:rsid w:val="00550B85"/>
    <w:rsid w:val="005518C7"/>
    <w:rsid w:val="00554026"/>
    <w:rsid w:val="00554140"/>
    <w:rsid w:val="00555B4E"/>
    <w:rsid w:val="00555F0D"/>
    <w:rsid w:val="0055680E"/>
    <w:rsid w:val="005570D0"/>
    <w:rsid w:val="005573B9"/>
    <w:rsid w:val="00566687"/>
    <w:rsid w:val="00570468"/>
    <w:rsid w:val="005717E3"/>
    <w:rsid w:val="00572460"/>
    <w:rsid w:val="00573995"/>
    <w:rsid w:val="00575B51"/>
    <w:rsid w:val="00575D5F"/>
    <w:rsid w:val="00575DD6"/>
    <w:rsid w:val="00576234"/>
    <w:rsid w:val="00576273"/>
    <w:rsid w:val="005770C7"/>
    <w:rsid w:val="00580A22"/>
    <w:rsid w:val="0058190C"/>
    <w:rsid w:val="005819EF"/>
    <w:rsid w:val="00590116"/>
    <w:rsid w:val="00590A1B"/>
    <w:rsid w:val="00590BD6"/>
    <w:rsid w:val="005921EF"/>
    <w:rsid w:val="00593C41"/>
    <w:rsid w:val="0059545A"/>
    <w:rsid w:val="00596804"/>
    <w:rsid w:val="0059771C"/>
    <w:rsid w:val="005A079B"/>
    <w:rsid w:val="005A18F8"/>
    <w:rsid w:val="005A1B1A"/>
    <w:rsid w:val="005A3C10"/>
    <w:rsid w:val="005A4F83"/>
    <w:rsid w:val="005A566D"/>
    <w:rsid w:val="005A5CD0"/>
    <w:rsid w:val="005A649D"/>
    <w:rsid w:val="005A70D6"/>
    <w:rsid w:val="005A7F50"/>
    <w:rsid w:val="005B02D5"/>
    <w:rsid w:val="005B11CF"/>
    <w:rsid w:val="005B27DE"/>
    <w:rsid w:val="005B3D6A"/>
    <w:rsid w:val="005B44F6"/>
    <w:rsid w:val="005B5D0F"/>
    <w:rsid w:val="005B6592"/>
    <w:rsid w:val="005C0E52"/>
    <w:rsid w:val="005C13D9"/>
    <w:rsid w:val="005C16C8"/>
    <w:rsid w:val="005C1B93"/>
    <w:rsid w:val="005C1E59"/>
    <w:rsid w:val="005C288A"/>
    <w:rsid w:val="005C2A7F"/>
    <w:rsid w:val="005C3811"/>
    <w:rsid w:val="005C4CAF"/>
    <w:rsid w:val="005C5CE2"/>
    <w:rsid w:val="005D09EE"/>
    <w:rsid w:val="005D1877"/>
    <w:rsid w:val="005D1C3C"/>
    <w:rsid w:val="005D290D"/>
    <w:rsid w:val="005D4047"/>
    <w:rsid w:val="005D41F8"/>
    <w:rsid w:val="005D47BB"/>
    <w:rsid w:val="005D4AD2"/>
    <w:rsid w:val="005D6631"/>
    <w:rsid w:val="005E0DD8"/>
    <w:rsid w:val="005E0EEB"/>
    <w:rsid w:val="005E2E78"/>
    <w:rsid w:val="005E4130"/>
    <w:rsid w:val="005E44B5"/>
    <w:rsid w:val="005F0796"/>
    <w:rsid w:val="005F0FF8"/>
    <w:rsid w:val="005F14E6"/>
    <w:rsid w:val="005F20E3"/>
    <w:rsid w:val="005F39FA"/>
    <w:rsid w:val="005F45E2"/>
    <w:rsid w:val="005F53D9"/>
    <w:rsid w:val="005F735B"/>
    <w:rsid w:val="005F7424"/>
    <w:rsid w:val="00601026"/>
    <w:rsid w:val="00601860"/>
    <w:rsid w:val="00605B4F"/>
    <w:rsid w:val="006061C2"/>
    <w:rsid w:val="00606A77"/>
    <w:rsid w:val="00606A9F"/>
    <w:rsid w:val="006071D5"/>
    <w:rsid w:val="00611490"/>
    <w:rsid w:val="00612616"/>
    <w:rsid w:val="00612FED"/>
    <w:rsid w:val="006152D4"/>
    <w:rsid w:val="006221D2"/>
    <w:rsid w:val="00622F0C"/>
    <w:rsid w:val="00623C5A"/>
    <w:rsid w:val="0062435F"/>
    <w:rsid w:val="00624725"/>
    <w:rsid w:val="0062525A"/>
    <w:rsid w:val="006257F1"/>
    <w:rsid w:val="00627218"/>
    <w:rsid w:val="006300A5"/>
    <w:rsid w:val="00632D49"/>
    <w:rsid w:val="00633173"/>
    <w:rsid w:val="00633730"/>
    <w:rsid w:val="00633D31"/>
    <w:rsid w:val="00636193"/>
    <w:rsid w:val="00636278"/>
    <w:rsid w:val="00636487"/>
    <w:rsid w:val="00637E0E"/>
    <w:rsid w:val="0064186F"/>
    <w:rsid w:val="0064243B"/>
    <w:rsid w:val="00643FE6"/>
    <w:rsid w:val="00646DDE"/>
    <w:rsid w:val="00647033"/>
    <w:rsid w:val="00652734"/>
    <w:rsid w:val="006529E8"/>
    <w:rsid w:val="00654382"/>
    <w:rsid w:val="00654589"/>
    <w:rsid w:val="00654BE2"/>
    <w:rsid w:val="00655391"/>
    <w:rsid w:val="006575E6"/>
    <w:rsid w:val="00657A34"/>
    <w:rsid w:val="0066095A"/>
    <w:rsid w:val="00661FA4"/>
    <w:rsid w:val="00662EB4"/>
    <w:rsid w:val="0066409A"/>
    <w:rsid w:val="006674A6"/>
    <w:rsid w:val="006702BC"/>
    <w:rsid w:val="006719C3"/>
    <w:rsid w:val="00671C0E"/>
    <w:rsid w:val="00672862"/>
    <w:rsid w:val="00675057"/>
    <w:rsid w:val="0067572C"/>
    <w:rsid w:val="006762F6"/>
    <w:rsid w:val="006811CB"/>
    <w:rsid w:val="006823E5"/>
    <w:rsid w:val="006835EE"/>
    <w:rsid w:val="00686291"/>
    <w:rsid w:val="00687558"/>
    <w:rsid w:val="0069174A"/>
    <w:rsid w:val="00693993"/>
    <w:rsid w:val="006942CC"/>
    <w:rsid w:val="0069734F"/>
    <w:rsid w:val="00697AC0"/>
    <w:rsid w:val="006A0504"/>
    <w:rsid w:val="006A122D"/>
    <w:rsid w:val="006A2905"/>
    <w:rsid w:val="006A3933"/>
    <w:rsid w:val="006A5982"/>
    <w:rsid w:val="006A5FE2"/>
    <w:rsid w:val="006A6162"/>
    <w:rsid w:val="006A6213"/>
    <w:rsid w:val="006A7BA2"/>
    <w:rsid w:val="006B1F2B"/>
    <w:rsid w:val="006B4D9E"/>
    <w:rsid w:val="006B5239"/>
    <w:rsid w:val="006B5C9D"/>
    <w:rsid w:val="006C2E35"/>
    <w:rsid w:val="006C3ADB"/>
    <w:rsid w:val="006C3EA4"/>
    <w:rsid w:val="006C41D2"/>
    <w:rsid w:val="006C5058"/>
    <w:rsid w:val="006C592A"/>
    <w:rsid w:val="006C67E9"/>
    <w:rsid w:val="006D361D"/>
    <w:rsid w:val="006D3DEE"/>
    <w:rsid w:val="006D4EE5"/>
    <w:rsid w:val="006D5355"/>
    <w:rsid w:val="006D5599"/>
    <w:rsid w:val="006D5AB3"/>
    <w:rsid w:val="006D6859"/>
    <w:rsid w:val="006D6DEB"/>
    <w:rsid w:val="006E07B3"/>
    <w:rsid w:val="006E130F"/>
    <w:rsid w:val="006E1B5A"/>
    <w:rsid w:val="006E3603"/>
    <w:rsid w:val="006E3F24"/>
    <w:rsid w:val="006E40E4"/>
    <w:rsid w:val="006E4AF1"/>
    <w:rsid w:val="006E4C37"/>
    <w:rsid w:val="006E5325"/>
    <w:rsid w:val="006E74EB"/>
    <w:rsid w:val="006F16E1"/>
    <w:rsid w:val="006F401F"/>
    <w:rsid w:val="006F5A19"/>
    <w:rsid w:val="006F5BF2"/>
    <w:rsid w:val="006F744B"/>
    <w:rsid w:val="00700A92"/>
    <w:rsid w:val="007017AA"/>
    <w:rsid w:val="00701ED2"/>
    <w:rsid w:val="007026F9"/>
    <w:rsid w:val="00703624"/>
    <w:rsid w:val="007063E7"/>
    <w:rsid w:val="00706EA6"/>
    <w:rsid w:val="007071CE"/>
    <w:rsid w:val="00707F95"/>
    <w:rsid w:val="00710851"/>
    <w:rsid w:val="00712C84"/>
    <w:rsid w:val="00713F36"/>
    <w:rsid w:val="007152E9"/>
    <w:rsid w:val="0071679C"/>
    <w:rsid w:val="00717DD7"/>
    <w:rsid w:val="00720587"/>
    <w:rsid w:val="00720EA3"/>
    <w:rsid w:val="00721297"/>
    <w:rsid w:val="00723B99"/>
    <w:rsid w:val="00725EEA"/>
    <w:rsid w:val="00726132"/>
    <w:rsid w:val="007274AB"/>
    <w:rsid w:val="00732294"/>
    <w:rsid w:val="0073730D"/>
    <w:rsid w:val="007376D4"/>
    <w:rsid w:val="00737793"/>
    <w:rsid w:val="007402B4"/>
    <w:rsid w:val="007404CC"/>
    <w:rsid w:val="007414ED"/>
    <w:rsid w:val="00741C4E"/>
    <w:rsid w:val="00742043"/>
    <w:rsid w:val="00742398"/>
    <w:rsid w:val="00743423"/>
    <w:rsid w:val="0074551C"/>
    <w:rsid w:val="00745AC5"/>
    <w:rsid w:val="00747F1A"/>
    <w:rsid w:val="0075072C"/>
    <w:rsid w:val="0075219F"/>
    <w:rsid w:val="00753D6F"/>
    <w:rsid w:val="007549F4"/>
    <w:rsid w:val="00754A14"/>
    <w:rsid w:val="00756C7F"/>
    <w:rsid w:val="00760DB8"/>
    <w:rsid w:val="00760F3D"/>
    <w:rsid w:val="0076150E"/>
    <w:rsid w:val="00761E0D"/>
    <w:rsid w:val="00763609"/>
    <w:rsid w:val="00763FF5"/>
    <w:rsid w:val="007645AD"/>
    <w:rsid w:val="00766011"/>
    <w:rsid w:val="00766377"/>
    <w:rsid w:val="00766DAB"/>
    <w:rsid w:val="00770DFA"/>
    <w:rsid w:val="007715A5"/>
    <w:rsid w:val="00772882"/>
    <w:rsid w:val="00772F96"/>
    <w:rsid w:val="0077572D"/>
    <w:rsid w:val="007765CD"/>
    <w:rsid w:val="00777BFE"/>
    <w:rsid w:val="007815AD"/>
    <w:rsid w:val="00781EBD"/>
    <w:rsid w:val="00781FA7"/>
    <w:rsid w:val="00783058"/>
    <w:rsid w:val="00783488"/>
    <w:rsid w:val="007837BC"/>
    <w:rsid w:val="00783C1E"/>
    <w:rsid w:val="00784A07"/>
    <w:rsid w:val="00785B56"/>
    <w:rsid w:val="007865EA"/>
    <w:rsid w:val="007866AA"/>
    <w:rsid w:val="00790406"/>
    <w:rsid w:val="00790AB3"/>
    <w:rsid w:val="0079490D"/>
    <w:rsid w:val="007960A7"/>
    <w:rsid w:val="00797C3D"/>
    <w:rsid w:val="007A027C"/>
    <w:rsid w:val="007A1290"/>
    <w:rsid w:val="007A15F6"/>
    <w:rsid w:val="007A2683"/>
    <w:rsid w:val="007A2DC4"/>
    <w:rsid w:val="007A47FF"/>
    <w:rsid w:val="007A524B"/>
    <w:rsid w:val="007A637A"/>
    <w:rsid w:val="007B0F4A"/>
    <w:rsid w:val="007B1EB3"/>
    <w:rsid w:val="007B3AD8"/>
    <w:rsid w:val="007B4B33"/>
    <w:rsid w:val="007B4F2D"/>
    <w:rsid w:val="007B5BAC"/>
    <w:rsid w:val="007B6029"/>
    <w:rsid w:val="007B6BE7"/>
    <w:rsid w:val="007B7FD1"/>
    <w:rsid w:val="007C0000"/>
    <w:rsid w:val="007C1791"/>
    <w:rsid w:val="007C23B9"/>
    <w:rsid w:val="007C2A45"/>
    <w:rsid w:val="007C37F2"/>
    <w:rsid w:val="007C3EEE"/>
    <w:rsid w:val="007C4895"/>
    <w:rsid w:val="007C71D0"/>
    <w:rsid w:val="007D0053"/>
    <w:rsid w:val="007D7069"/>
    <w:rsid w:val="007E02BB"/>
    <w:rsid w:val="007E2260"/>
    <w:rsid w:val="007E7A78"/>
    <w:rsid w:val="007E7CCD"/>
    <w:rsid w:val="007F102B"/>
    <w:rsid w:val="007F2078"/>
    <w:rsid w:val="007F44E9"/>
    <w:rsid w:val="007F4FA6"/>
    <w:rsid w:val="007F51CD"/>
    <w:rsid w:val="007F605C"/>
    <w:rsid w:val="00801FB6"/>
    <w:rsid w:val="008021AD"/>
    <w:rsid w:val="00803326"/>
    <w:rsid w:val="00804734"/>
    <w:rsid w:val="008049C7"/>
    <w:rsid w:val="00806FCB"/>
    <w:rsid w:val="008109EF"/>
    <w:rsid w:val="008150CC"/>
    <w:rsid w:val="008156F4"/>
    <w:rsid w:val="00816FAE"/>
    <w:rsid w:val="0081726B"/>
    <w:rsid w:val="0082000B"/>
    <w:rsid w:val="00820344"/>
    <w:rsid w:val="00820520"/>
    <w:rsid w:val="00820860"/>
    <w:rsid w:val="00820CC8"/>
    <w:rsid w:val="0082132D"/>
    <w:rsid w:val="008213D1"/>
    <w:rsid w:val="00821D5B"/>
    <w:rsid w:val="00821D7F"/>
    <w:rsid w:val="0082214D"/>
    <w:rsid w:val="00823137"/>
    <w:rsid w:val="00823AFA"/>
    <w:rsid w:val="00823E16"/>
    <w:rsid w:val="008248BE"/>
    <w:rsid w:val="00826733"/>
    <w:rsid w:val="00830D7F"/>
    <w:rsid w:val="008341A2"/>
    <w:rsid w:val="0083499D"/>
    <w:rsid w:val="008355D0"/>
    <w:rsid w:val="00836475"/>
    <w:rsid w:val="008365B5"/>
    <w:rsid w:val="00836D2F"/>
    <w:rsid w:val="0083705B"/>
    <w:rsid w:val="00840293"/>
    <w:rsid w:val="00841873"/>
    <w:rsid w:val="00841F19"/>
    <w:rsid w:val="008422CA"/>
    <w:rsid w:val="00843154"/>
    <w:rsid w:val="00843395"/>
    <w:rsid w:val="0084361E"/>
    <w:rsid w:val="00843CCE"/>
    <w:rsid w:val="008441C4"/>
    <w:rsid w:val="00845110"/>
    <w:rsid w:val="0084585C"/>
    <w:rsid w:val="0084789B"/>
    <w:rsid w:val="00847901"/>
    <w:rsid w:val="00847A5A"/>
    <w:rsid w:val="00847FFA"/>
    <w:rsid w:val="00850506"/>
    <w:rsid w:val="00850528"/>
    <w:rsid w:val="00850BC7"/>
    <w:rsid w:val="00850E41"/>
    <w:rsid w:val="00853314"/>
    <w:rsid w:val="00853CC5"/>
    <w:rsid w:val="00853D2A"/>
    <w:rsid w:val="008548E4"/>
    <w:rsid w:val="00854E21"/>
    <w:rsid w:val="00854E22"/>
    <w:rsid w:val="00855465"/>
    <w:rsid w:val="0085649A"/>
    <w:rsid w:val="00857B90"/>
    <w:rsid w:val="00861964"/>
    <w:rsid w:val="00861AD8"/>
    <w:rsid w:val="008629F6"/>
    <w:rsid w:val="00864194"/>
    <w:rsid w:val="00864262"/>
    <w:rsid w:val="0086436E"/>
    <w:rsid w:val="008643E7"/>
    <w:rsid w:val="0086445B"/>
    <w:rsid w:val="00864A6B"/>
    <w:rsid w:val="008663CE"/>
    <w:rsid w:val="00867F45"/>
    <w:rsid w:val="008701E7"/>
    <w:rsid w:val="008706A6"/>
    <w:rsid w:val="00870BBC"/>
    <w:rsid w:val="00871C90"/>
    <w:rsid w:val="00872F9E"/>
    <w:rsid w:val="00873568"/>
    <w:rsid w:val="0087426E"/>
    <w:rsid w:val="008748E0"/>
    <w:rsid w:val="00874B61"/>
    <w:rsid w:val="008778CA"/>
    <w:rsid w:val="00880721"/>
    <w:rsid w:val="00881792"/>
    <w:rsid w:val="00883807"/>
    <w:rsid w:val="00891F44"/>
    <w:rsid w:val="008922F5"/>
    <w:rsid w:val="0089305C"/>
    <w:rsid w:val="00897E12"/>
    <w:rsid w:val="008A04EC"/>
    <w:rsid w:val="008A07CB"/>
    <w:rsid w:val="008A0B85"/>
    <w:rsid w:val="008A1444"/>
    <w:rsid w:val="008A1557"/>
    <w:rsid w:val="008A1BC3"/>
    <w:rsid w:val="008A28AA"/>
    <w:rsid w:val="008A2901"/>
    <w:rsid w:val="008A32BD"/>
    <w:rsid w:val="008A387E"/>
    <w:rsid w:val="008B3AC7"/>
    <w:rsid w:val="008B5699"/>
    <w:rsid w:val="008B5C2D"/>
    <w:rsid w:val="008B6136"/>
    <w:rsid w:val="008B6759"/>
    <w:rsid w:val="008B73EA"/>
    <w:rsid w:val="008B7888"/>
    <w:rsid w:val="008B7ACE"/>
    <w:rsid w:val="008B7E30"/>
    <w:rsid w:val="008C2529"/>
    <w:rsid w:val="008C3000"/>
    <w:rsid w:val="008C4E4C"/>
    <w:rsid w:val="008C6C74"/>
    <w:rsid w:val="008C7457"/>
    <w:rsid w:val="008D2CB1"/>
    <w:rsid w:val="008D2FC9"/>
    <w:rsid w:val="008D34F8"/>
    <w:rsid w:val="008D3E71"/>
    <w:rsid w:val="008E0E8D"/>
    <w:rsid w:val="008E2E2D"/>
    <w:rsid w:val="008E3A17"/>
    <w:rsid w:val="008E454C"/>
    <w:rsid w:val="008E46A6"/>
    <w:rsid w:val="008E47B9"/>
    <w:rsid w:val="008E57C6"/>
    <w:rsid w:val="008E6F82"/>
    <w:rsid w:val="008F091F"/>
    <w:rsid w:val="008F111B"/>
    <w:rsid w:val="008F1314"/>
    <w:rsid w:val="008F1D02"/>
    <w:rsid w:val="008F218B"/>
    <w:rsid w:val="008F297F"/>
    <w:rsid w:val="008F3BC0"/>
    <w:rsid w:val="008F5DCF"/>
    <w:rsid w:val="00900F22"/>
    <w:rsid w:val="009038BD"/>
    <w:rsid w:val="0090419C"/>
    <w:rsid w:val="0091100B"/>
    <w:rsid w:val="00912041"/>
    <w:rsid w:val="0091382A"/>
    <w:rsid w:val="009141C5"/>
    <w:rsid w:val="00914410"/>
    <w:rsid w:val="009158BA"/>
    <w:rsid w:val="00916256"/>
    <w:rsid w:val="009168C1"/>
    <w:rsid w:val="00916F5E"/>
    <w:rsid w:val="00917291"/>
    <w:rsid w:val="00920D52"/>
    <w:rsid w:val="00925AB2"/>
    <w:rsid w:val="00925D5A"/>
    <w:rsid w:val="00930382"/>
    <w:rsid w:val="009327C2"/>
    <w:rsid w:val="00935237"/>
    <w:rsid w:val="00935D35"/>
    <w:rsid w:val="00937D46"/>
    <w:rsid w:val="009404BD"/>
    <w:rsid w:val="0094299B"/>
    <w:rsid w:val="009452C0"/>
    <w:rsid w:val="00946996"/>
    <w:rsid w:val="00946F17"/>
    <w:rsid w:val="0094725D"/>
    <w:rsid w:val="00947DB7"/>
    <w:rsid w:val="00950665"/>
    <w:rsid w:val="00951578"/>
    <w:rsid w:val="009515BB"/>
    <w:rsid w:val="0095177C"/>
    <w:rsid w:val="009517F4"/>
    <w:rsid w:val="0095189F"/>
    <w:rsid w:val="00951B9B"/>
    <w:rsid w:val="009571C3"/>
    <w:rsid w:val="00957D69"/>
    <w:rsid w:val="00960355"/>
    <w:rsid w:val="00960A6C"/>
    <w:rsid w:val="00960F09"/>
    <w:rsid w:val="009611F3"/>
    <w:rsid w:val="00962638"/>
    <w:rsid w:val="009671A8"/>
    <w:rsid w:val="009676DD"/>
    <w:rsid w:val="00970B34"/>
    <w:rsid w:val="0097390C"/>
    <w:rsid w:val="009741B8"/>
    <w:rsid w:val="00974D9A"/>
    <w:rsid w:val="00975B8D"/>
    <w:rsid w:val="00975C4B"/>
    <w:rsid w:val="00975C84"/>
    <w:rsid w:val="00976FD0"/>
    <w:rsid w:val="00977134"/>
    <w:rsid w:val="0097793B"/>
    <w:rsid w:val="00977DC5"/>
    <w:rsid w:val="00980B67"/>
    <w:rsid w:val="00981B0C"/>
    <w:rsid w:val="0098230C"/>
    <w:rsid w:val="00984C6C"/>
    <w:rsid w:val="00985960"/>
    <w:rsid w:val="00986453"/>
    <w:rsid w:val="00986AAF"/>
    <w:rsid w:val="00990414"/>
    <w:rsid w:val="0099129C"/>
    <w:rsid w:val="00991B4C"/>
    <w:rsid w:val="00992163"/>
    <w:rsid w:val="00992BA4"/>
    <w:rsid w:val="00992C9B"/>
    <w:rsid w:val="00992E59"/>
    <w:rsid w:val="009936F5"/>
    <w:rsid w:val="00993F7E"/>
    <w:rsid w:val="00995CAE"/>
    <w:rsid w:val="00995DD5"/>
    <w:rsid w:val="009A54CF"/>
    <w:rsid w:val="009A77F5"/>
    <w:rsid w:val="009B3357"/>
    <w:rsid w:val="009B3876"/>
    <w:rsid w:val="009B39E0"/>
    <w:rsid w:val="009B4E4C"/>
    <w:rsid w:val="009B5566"/>
    <w:rsid w:val="009B6A12"/>
    <w:rsid w:val="009C032B"/>
    <w:rsid w:val="009C03E1"/>
    <w:rsid w:val="009C1013"/>
    <w:rsid w:val="009C10D7"/>
    <w:rsid w:val="009C1A54"/>
    <w:rsid w:val="009C1DCF"/>
    <w:rsid w:val="009C5489"/>
    <w:rsid w:val="009C6121"/>
    <w:rsid w:val="009D173D"/>
    <w:rsid w:val="009D19AA"/>
    <w:rsid w:val="009D26D8"/>
    <w:rsid w:val="009D2FDD"/>
    <w:rsid w:val="009D5361"/>
    <w:rsid w:val="009D649B"/>
    <w:rsid w:val="009D7BFD"/>
    <w:rsid w:val="009E06D7"/>
    <w:rsid w:val="009E132D"/>
    <w:rsid w:val="009E1D5F"/>
    <w:rsid w:val="009E3E47"/>
    <w:rsid w:val="009E407B"/>
    <w:rsid w:val="009E5056"/>
    <w:rsid w:val="009E5A2C"/>
    <w:rsid w:val="009E6584"/>
    <w:rsid w:val="009E66E9"/>
    <w:rsid w:val="009E6C8B"/>
    <w:rsid w:val="009F4848"/>
    <w:rsid w:val="009F5BA9"/>
    <w:rsid w:val="00A0222C"/>
    <w:rsid w:val="00A059B9"/>
    <w:rsid w:val="00A0637A"/>
    <w:rsid w:val="00A06668"/>
    <w:rsid w:val="00A1056F"/>
    <w:rsid w:val="00A105DA"/>
    <w:rsid w:val="00A108DB"/>
    <w:rsid w:val="00A12019"/>
    <w:rsid w:val="00A12370"/>
    <w:rsid w:val="00A13FEA"/>
    <w:rsid w:val="00A15CD1"/>
    <w:rsid w:val="00A15D79"/>
    <w:rsid w:val="00A16585"/>
    <w:rsid w:val="00A213FB"/>
    <w:rsid w:val="00A23FA1"/>
    <w:rsid w:val="00A24409"/>
    <w:rsid w:val="00A25862"/>
    <w:rsid w:val="00A25994"/>
    <w:rsid w:val="00A27847"/>
    <w:rsid w:val="00A27ACB"/>
    <w:rsid w:val="00A31863"/>
    <w:rsid w:val="00A32451"/>
    <w:rsid w:val="00A3264C"/>
    <w:rsid w:val="00A3344B"/>
    <w:rsid w:val="00A3347E"/>
    <w:rsid w:val="00A34808"/>
    <w:rsid w:val="00A36203"/>
    <w:rsid w:val="00A3674D"/>
    <w:rsid w:val="00A410F0"/>
    <w:rsid w:val="00A4181A"/>
    <w:rsid w:val="00A418F5"/>
    <w:rsid w:val="00A41D19"/>
    <w:rsid w:val="00A42A0C"/>
    <w:rsid w:val="00A44EF6"/>
    <w:rsid w:val="00A4698F"/>
    <w:rsid w:val="00A46AD5"/>
    <w:rsid w:val="00A47907"/>
    <w:rsid w:val="00A47913"/>
    <w:rsid w:val="00A508D2"/>
    <w:rsid w:val="00A50E39"/>
    <w:rsid w:val="00A522D0"/>
    <w:rsid w:val="00A53A33"/>
    <w:rsid w:val="00A62483"/>
    <w:rsid w:val="00A63DE8"/>
    <w:rsid w:val="00A6502A"/>
    <w:rsid w:val="00A65389"/>
    <w:rsid w:val="00A65F32"/>
    <w:rsid w:val="00A6640D"/>
    <w:rsid w:val="00A667DB"/>
    <w:rsid w:val="00A66ED4"/>
    <w:rsid w:val="00A67284"/>
    <w:rsid w:val="00A736C3"/>
    <w:rsid w:val="00A73F89"/>
    <w:rsid w:val="00A74A74"/>
    <w:rsid w:val="00A755E7"/>
    <w:rsid w:val="00A77EB4"/>
    <w:rsid w:val="00A77F04"/>
    <w:rsid w:val="00A80EBA"/>
    <w:rsid w:val="00A825AA"/>
    <w:rsid w:val="00A83120"/>
    <w:rsid w:val="00A83A17"/>
    <w:rsid w:val="00A85901"/>
    <w:rsid w:val="00A8676C"/>
    <w:rsid w:val="00A903A0"/>
    <w:rsid w:val="00A90F42"/>
    <w:rsid w:val="00A93BA2"/>
    <w:rsid w:val="00A955C8"/>
    <w:rsid w:val="00A977DF"/>
    <w:rsid w:val="00A97FD5"/>
    <w:rsid w:val="00AA01F5"/>
    <w:rsid w:val="00AA1777"/>
    <w:rsid w:val="00AA19DF"/>
    <w:rsid w:val="00AA1E73"/>
    <w:rsid w:val="00AA1EE9"/>
    <w:rsid w:val="00AA3D38"/>
    <w:rsid w:val="00AA4AAB"/>
    <w:rsid w:val="00AA667B"/>
    <w:rsid w:val="00AA70A2"/>
    <w:rsid w:val="00AB200B"/>
    <w:rsid w:val="00AB2504"/>
    <w:rsid w:val="00AB34E5"/>
    <w:rsid w:val="00AB35BF"/>
    <w:rsid w:val="00AB37FA"/>
    <w:rsid w:val="00AB5465"/>
    <w:rsid w:val="00AB6537"/>
    <w:rsid w:val="00AB6F73"/>
    <w:rsid w:val="00AB7D1A"/>
    <w:rsid w:val="00AB7E04"/>
    <w:rsid w:val="00AC2B2C"/>
    <w:rsid w:val="00AC3296"/>
    <w:rsid w:val="00AC44EC"/>
    <w:rsid w:val="00AC50DA"/>
    <w:rsid w:val="00AC58B1"/>
    <w:rsid w:val="00AC5C6F"/>
    <w:rsid w:val="00AC5DCD"/>
    <w:rsid w:val="00AC66EE"/>
    <w:rsid w:val="00AC6946"/>
    <w:rsid w:val="00AC6CF7"/>
    <w:rsid w:val="00AC6D41"/>
    <w:rsid w:val="00AD0223"/>
    <w:rsid w:val="00AD0846"/>
    <w:rsid w:val="00AD246F"/>
    <w:rsid w:val="00AD3AEE"/>
    <w:rsid w:val="00AD60BA"/>
    <w:rsid w:val="00AD69AC"/>
    <w:rsid w:val="00AD6D3F"/>
    <w:rsid w:val="00AE037F"/>
    <w:rsid w:val="00AE087A"/>
    <w:rsid w:val="00AE383F"/>
    <w:rsid w:val="00AE40B6"/>
    <w:rsid w:val="00AE40E8"/>
    <w:rsid w:val="00AE4257"/>
    <w:rsid w:val="00AE5E90"/>
    <w:rsid w:val="00AF18E0"/>
    <w:rsid w:val="00AF2AEA"/>
    <w:rsid w:val="00AF2C2F"/>
    <w:rsid w:val="00AF2E77"/>
    <w:rsid w:val="00AF32AE"/>
    <w:rsid w:val="00AF3478"/>
    <w:rsid w:val="00AF44A3"/>
    <w:rsid w:val="00AF65A0"/>
    <w:rsid w:val="00AF6C78"/>
    <w:rsid w:val="00B01F44"/>
    <w:rsid w:val="00B07900"/>
    <w:rsid w:val="00B10FE9"/>
    <w:rsid w:val="00B14BFA"/>
    <w:rsid w:val="00B15B45"/>
    <w:rsid w:val="00B162C1"/>
    <w:rsid w:val="00B1644D"/>
    <w:rsid w:val="00B176D8"/>
    <w:rsid w:val="00B20500"/>
    <w:rsid w:val="00B215EF"/>
    <w:rsid w:val="00B22628"/>
    <w:rsid w:val="00B22A50"/>
    <w:rsid w:val="00B23D15"/>
    <w:rsid w:val="00B24228"/>
    <w:rsid w:val="00B242EE"/>
    <w:rsid w:val="00B24E7B"/>
    <w:rsid w:val="00B276BD"/>
    <w:rsid w:val="00B27838"/>
    <w:rsid w:val="00B27CD5"/>
    <w:rsid w:val="00B302FD"/>
    <w:rsid w:val="00B33D71"/>
    <w:rsid w:val="00B36006"/>
    <w:rsid w:val="00B3639A"/>
    <w:rsid w:val="00B36A97"/>
    <w:rsid w:val="00B36E51"/>
    <w:rsid w:val="00B3727A"/>
    <w:rsid w:val="00B40127"/>
    <w:rsid w:val="00B40CF9"/>
    <w:rsid w:val="00B41B0F"/>
    <w:rsid w:val="00B420D5"/>
    <w:rsid w:val="00B43EA9"/>
    <w:rsid w:val="00B457A5"/>
    <w:rsid w:val="00B458B5"/>
    <w:rsid w:val="00B46BE9"/>
    <w:rsid w:val="00B50DBA"/>
    <w:rsid w:val="00B517DA"/>
    <w:rsid w:val="00B53B36"/>
    <w:rsid w:val="00B53B38"/>
    <w:rsid w:val="00B54861"/>
    <w:rsid w:val="00B54AB7"/>
    <w:rsid w:val="00B56ACA"/>
    <w:rsid w:val="00B5735A"/>
    <w:rsid w:val="00B57D5F"/>
    <w:rsid w:val="00B60753"/>
    <w:rsid w:val="00B621E2"/>
    <w:rsid w:val="00B636B3"/>
    <w:rsid w:val="00B64098"/>
    <w:rsid w:val="00B65D1D"/>
    <w:rsid w:val="00B72A0B"/>
    <w:rsid w:val="00B7458D"/>
    <w:rsid w:val="00B77976"/>
    <w:rsid w:val="00B800F3"/>
    <w:rsid w:val="00B80607"/>
    <w:rsid w:val="00B80CB5"/>
    <w:rsid w:val="00B8173F"/>
    <w:rsid w:val="00B81A58"/>
    <w:rsid w:val="00B83C56"/>
    <w:rsid w:val="00B846D5"/>
    <w:rsid w:val="00B8490C"/>
    <w:rsid w:val="00B921E5"/>
    <w:rsid w:val="00B97576"/>
    <w:rsid w:val="00B97970"/>
    <w:rsid w:val="00BA1662"/>
    <w:rsid w:val="00BA45E2"/>
    <w:rsid w:val="00BA4FF1"/>
    <w:rsid w:val="00BA54DF"/>
    <w:rsid w:val="00BB0800"/>
    <w:rsid w:val="00BB0CAB"/>
    <w:rsid w:val="00BB2347"/>
    <w:rsid w:val="00BB24C0"/>
    <w:rsid w:val="00BB3AD5"/>
    <w:rsid w:val="00BB51CA"/>
    <w:rsid w:val="00BB59B4"/>
    <w:rsid w:val="00BB6817"/>
    <w:rsid w:val="00BB6887"/>
    <w:rsid w:val="00BB7B18"/>
    <w:rsid w:val="00BB7C0F"/>
    <w:rsid w:val="00BC106A"/>
    <w:rsid w:val="00BC253F"/>
    <w:rsid w:val="00BC289E"/>
    <w:rsid w:val="00BC3F1E"/>
    <w:rsid w:val="00BC7331"/>
    <w:rsid w:val="00BD0350"/>
    <w:rsid w:val="00BD03EB"/>
    <w:rsid w:val="00BD10B1"/>
    <w:rsid w:val="00BD31D9"/>
    <w:rsid w:val="00BD33A6"/>
    <w:rsid w:val="00BD37E6"/>
    <w:rsid w:val="00BD6B51"/>
    <w:rsid w:val="00BE11FC"/>
    <w:rsid w:val="00BE28F8"/>
    <w:rsid w:val="00BE3416"/>
    <w:rsid w:val="00BE78A0"/>
    <w:rsid w:val="00BF3E75"/>
    <w:rsid w:val="00BF51A3"/>
    <w:rsid w:val="00BF61B3"/>
    <w:rsid w:val="00BF7323"/>
    <w:rsid w:val="00BF7C3C"/>
    <w:rsid w:val="00C017BB"/>
    <w:rsid w:val="00C02285"/>
    <w:rsid w:val="00C03ABD"/>
    <w:rsid w:val="00C0473F"/>
    <w:rsid w:val="00C07714"/>
    <w:rsid w:val="00C07AEA"/>
    <w:rsid w:val="00C11044"/>
    <w:rsid w:val="00C11189"/>
    <w:rsid w:val="00C134D1"/>
    <w:rsid w:val="00C13B85"/>
    <w:rsid w:val="00C15999"/>
    <w:rsid w:val="00C16038"/>
    <w:rsid w:val="00C17A6A"/>
    <w:rsid w:val="00C17C09"/>
    <w:rsid w:val="00C22856"/>
    <w:rsid w:val="00C22B69"/>
    <w:rsid w:val="00C23A4A"/>
    <w:rsid w:val="00C301A1"/>
    <w:rsid w:val="00C30A6A"/>
    <w:rsid w:val="00C3176B"/>
    <w:rsid w:val="00C3253E"/>
    <w:rsid w:val="00C32DEC"/>
    <w:rsid w:val="00C33C66"/>
    <w:rsid w:val="00C33CA4"/>
    <w:rsid w:val="00C34A4E"/>
    <w:rsid w:val="00C35458"/>
    <w:rsid w:val="00C355CE"/>
    <w:rsid w:val="00C35D18"/>
    <w:rsid w:val="00C36C0A"/>
    <w:rsid w:val="00C410C6"/>
    <w:rsid w:val="00C438FD"/>
    <w:rsid w:val="00C44B74"/>
    <w:rsid w:val="00C455C3"/>
    <w:rsid w:val="00C458DE"/>
    <w:rsid w:val="00C470DC"/>
    <w:rsid w:val="00C47AC5"/>
    <w:rsid w:val="00C47DCF"/>
    <w:rsid w:val="00C51924"/>
    <w:rsid w:val="00C52094"/>
    <w:rsid w:val="00C63681"/>
    <w:rsid w:val="00C63E0A"/>
    <w:rsid w:val="00C646FE"/>
    <w:rsid w:val="00C64F76"/>
    <w:rsid w:val="00C66463"/>
    <w:rsid w:val="00C66DDB"/>
    <w:rsid w:val="00C672B0"/>
    <w:rsid w:val="00C71618"/>
    <w:rsid w:val="00C74DFB"/>
    <w:rsid w:val="00C7590D"/>
    <w:rsid w:val="00C77DA4"/>
    <w:rsid w:val="00C80342"/>
    <w:rsid w:val="00C82DDE"/>
    <w:rsid w:val="00C830D3"/>
    <w:rsid w:val="00C832B7"/>
    <w:rsid w:val="00C83CAF"/>
    <w:rsid w:val="00C8413E"/>
    <w:rsid w:val="00C87D7A"/>
    <w:rsid w:val="00C91790"/>
    <w:rsid w:val="00C91A54"/>
    <w:rsid w:val="00C91EC8"/>
    <w:rsid w:val="00C92EAB"/>
    <w:rsid w:val="00C94827"/>
    <w:rsid w:val="00C94CE2"/>
    <w:rsid w:val="00C96353"/>
    <w:rsid w:val="00C97368"/>
    <w:rsid w:val="00CA05FD"/>
    <w:rsid w:val="00CA2676"/>
    <w:rsid w:val="00CA41A0"/>
    <w:rsid w:val="00CA47A1"/>
    <w:rsid w:val="00CA5721"/>
    <w:rsid w:val="00CA6C61"/>
    <w:rsid w:val="00CA6DB6"/>
    <w:rsid w:val="00CA79B2"/>
    <w:rsid w:val="00CA7B7A"/>
    <w:rsid w:val="00CB0843"/>
    <w:rsid w:val="00CB117F"/>
    <w:rsid w:val="00CB57D3"/>
    <w:rsid w:val="00CB7942"/>
    <w:rsid w:val="00CC0C86"/>
    <w:rsid w:val="00CC1DCD"/>
    <w:rsid w:val="00CC23AB"/>
    <w:rsid w:val="00CC24AA"/>
    <w:rsid w:val="00CC4C48"/>
    <w:rsid w:val="00CC52AE"/>
    <w:rsid w:val="00CC5E69"/>
    <w:rsid w:val="00CC636C"/>
    <w:rsid w:val="00CC63EC"/>
    <w:rsid w:val="00CC6CB1"/>
    <w:rsid w:val="00CD0014"/>
    <w:rsid w:val="00CD1E2B"/>
    <w:rsid w:val="00CD2416"/>
    <w:rsid w:val="00CD2CFA"/>
    <w:rsid w:val="00CD4B4E"/>
    <w:rsid w:val="00CD5AE0"/>
    <w:rsid w:val="00CD702A"/>
    <w:rsid w:val="00CD71F2"/>
    <w:rsid w:val="00CE0DD9"/>
    <w:rsid w:val="00CE37D3"/>
    <w:rsid w:val="00CE38C8"/>
    <w:rsid w:val="00CE4B21"/>
    <w:rsid w:val="00CE6EEF"/>
    <w:rsid w:val="00CF228E"/>
    <w:rsid w:val="00CF2372"/>
    <w:rsid w:val="00CF3907"/>
    <w:rsid w:val="00CF4A00"/>
    <w:rsid w:val="00CF5E5D"/>
    <w:rsid w:val="00D02376"/>
    <w:rsid w:val="00D0466A"/>
    <w:rsid w:val="00D047E6"/>
    <w:rsid w:val="00D11404"/>
    <w:rsid w:val="00D1202F"/>
    <w:rsid w:val="00D1237E"/>
    <w:rsid w:val="00D12C44"/>
    <w:rsid w:val="00D13357"/>
    <w:rsid w:val="00D1380B"/>
    <w:rsid w:val="00D1394D"/>
    <w:rsid w:val="00D13EBA"/>
    <w:rsid w:val="00D141B7"/>
    <w:rsid w:val="00D147E2"/>
    <w:rsid w:val="00D15B57"/>
    <w:rsid w:val="00D16303"/>
    <w:rsid w:val="00D16F90"/>
    <w:rsid w:val="00D173EF"/>
    <w:rsid w:val="00D17D83"/>
    <w:rsid w:val="00D2040D"/>
    <w:rsid w:val="00D216C3"/>
    <w:rsid w:val="00D23DFC"/>
    <w:rsid w:val="00D24931"/>
    <w:rsid w:val="00D250A4"/>
    <w:rsid w:val="00D25318"/>
    <w:rsid w:val="00D25D93"/>
    <w:rsid w:val="00D30917"/>
    <w:rsid w:val="00D3111C"/>
    <w:rsid w:val="00D31447"/>
    <w:rsid w:val="00D31FCD"/>
    <w:rsid w:val="00D33724"/>
    <w:rsid w:val="00D33AEE"/>
    <w:rsid w:val="00D35272"/>
    <w:rsid w:val="00D353ED"/>
    <w:rsid w:val="00D36628"/>
    <w:rsid w:val="00D370CE"/>
    <w:rsid w:val="00D37B84"/>
    <w:rsid w:val="00D45858"/>
    <w:rsid w:val="00D514F4"/>
    <w:rsid w:val="00D5191A"/>
    <w:rsid w:val="00D548ED"/>
    <w:rsid w:val="00D575DE"/>
    <w:rsid w:val="00D626A1"/>
    <w:rsid w:val="00D627B8"/>
    <w:rsid w:val="00D6378D"/>
    <w:rsid w:val="00D66294"/>
    <w:rsid w:val="00D67F0B"/>
    <w:rsid w:val="00D708F5"/>
    <w:rsid w:val="00D7160F"/>
    <w:rsid w:val="00D745BE"/>
    <w:rsid w:val="00D748D8"/>
    <w:rsid w:val="00D753BE"/>
    <w:rsid w:val="00D765B5"/>
    <w:rsid w:val="00D77F74"/>
    <w:rsid w:val="00D81103"/>
    <w:rsid w:val="00D81195"/>
    <w:rsid w:val="00D83665"/>
    <w:rsid w:val="00D83F59"/>
    <w:rsid w:val="00D8448F"/>
    <w:rsid w:val="00D851B8"/>
    <w:rsid w:val="00D851EF"/>
    <w:rsid w:val="00D858CF"/>
    <w:rsid w:val="00D85FE5"/>
    <w:rsid w:val="00D87773"/>
    <w:rsid w:val="00D9034C"/>
    <w:rsid w:val="00D916A4"/>
    <w:rsid w:val="00D9270E"/>
    <w:rsid w:val="00D93E45"/>
    <w:rsid w:val="00D947E4"/>
    <w:rsid w:val="00D959DD"/>
    <w:rsid w:val="00D97E29"/>
    <w:rsid w:val="00DA20B5"/>
    <w:rsid w:val="00DA295D"/>
    <w:rsid w:val="00DA2A1B"/>
    <w:rsid w:val="00DA2F9C"/>
    <w:rsid w:val="00DA31B3"/>
    <w:rsid w:val="00DA3C33"/>
    <w:rsid w:val="00DA3DF2"/>
    <w:rsid w:val="00DA3F81"/>
    <w:rsid w:val="00DA62E5"/>
    <w:rsid w:val="00DA6910"/>
    <w:rsid w:val="00DA760D"/>
    <w:rsid w:val="00DB0F10"/>
    <w:rsid w:val="00DB1FD0"/>
    <w:rsid w:val="00DB2EAC"/>
    <w:rsid w:val="00DB42B3"/>
    <w:rsid w:val="00DB64E5"/>
    <w:rsid w:val="00DC1456"/>
    <w:rsid w:val="00DC23D2"/>
    <w:rsid w:val="00DC23DA"/>
    <w:rsid w:val="00DC3B6C"/>
    <w:rsid w:val="00DC44FC"/>
    <w:rsid w:val="00DC61D6"/>
    <w:rsid w:val="00DC7343"/>
    <w:rsid w:val="00DC7435"/>
    <w:rsid w:val="00DC7E5B"/>
    <w:rsid w:val="00DD42C6"/>
    <w:rsid w:val="00DD4865"/>
    <w:rsid w:val="00DD5292"/>
    <w:rsid w:val="00DD6B9B"/>
    <w:rsid w:val="00DD77D1"/>
    <w:rsid w:val="00DD7B7E"/>
    <w:rsid w:val="00DE118E"/>
    <w:rsid w:val="00DE2844"/>
    <w:rsid w:val="00DE3309"/>
    <w:rsid w:val="00DE3E5A"/>
    <w:rsid w:val="00DE436A"/>
    <w:rsid w:val="00DE4A4B"/>
    <w:rsid w:val="00DE5433"/>
    <w:rsid w:val="00DE63FF"/>
    <w:rsid w:val="00DF0B7F"/>
    <w:rsid w:val="00DF4F10"/>
    <w:rsid w:val="00DF6561"/>
    <w:rsid w:val="00DF679B"/>
    <w:rsid w:val="00DF67AB"/>
    <w:rsid w:val="00DF7251"/>
    <w:rsid w:val="00E02010"/>
    <w:rsid w:val="00E05B1C"/>
    <w:rsid w:val="00E06116"/>
    <w:rsid w:val="00E073E6"/>
    <w:rsid w:val="00E11A65"/>
    <w:rsid w:val="00E1231A"/>
    <w:rsid w:val="00E13614"/>
    <w:rsid w:val="00E13778"/>
    <w:rsid w:val="00E13B53"/>
    <w:rsid w:val="00E13FCB"/>
    <w:rsid w:val="00E1515F"/>
    <w:rsid w:val="00E170DC"/>
    <w:rsid w:val="00E20715"/>
    <w:rsid w:val="00E21686"/>
    <w:rsid w:val="00E21CA5"/>
    <w:rsid w:val="00E2287E"/>
    <w:rsid w:val="00E2501F"/>
    <w:rsid w:val="00E25962"/>
    <w:rsid w:val="00E26688"/>
    <w:rsid w:val="00E272C5"/>
    <w:rsid w:val="00E301B5"/>
    <w:rsid w:val="00E30FA2"/>
    <w:rsid w:val="00E31A98"/>
    <w:rsid w:val="00E331F6"/>
    <w:rsid w:val="00E33AD5"/>
    <w:rsid w:val="00E33BE5"/>
    <w:rsid w:val="00E33D29"/>
    <w:rsid w:val="00E34F22"/>
    <w:rsid w:val="00E3509A"/>
    <w:rsid w:val="00E3532D"/>
    <w:rsid w:val="00E36236"/>
    <w:rsid w:val="00E3650D"/>
    <w:rsid w:val="00E3677E"/>
    <w:rsid w:val="00E36D8F"/>
    <w:rsid w:val="00E40FE7"/>
    <w:rsid w:val="00E416AF"/>
    <w:rsid w:val="00E41EDE"/>
    <w:rsid w:val="00E4279D"/>
    <w:rsid w:val="00E44A96"/>
    <w:rsid w:val="00E44A9F"/>
    <w:rsid w:val="00E450AF"/>
    <w:rsid w:val="00E46936"/>
    <w:rsid w:val="00E47CEE"/>
    <w:rsid w:val="00E50718"/>
    <w:rsid w:val="00E5083C"/>
    <w:rsid w:val="00E53FF8"/>
    <w:rsid w:val="00E54996"/>
    <w:rsid w:val="00E55535"/>
    <w:rsid w:val="00E60129"/>
    <w:rsid w:val="00E612AF"/>
    <w:rsid w:val="00E620FC"/>
    <w:rsid w:val="00E64891"/>
    <w:rsid w:val="00E66CBF"/>
    <w:rsid w:val="00E66E46"/>
    <w:rsid w:val="00E67831"/>
    <w:rsid w:val="00E67AC4"/>
    <w:rsid w:val="00E71D70"/>
    <w:rsid w:val="00E71F2D"/>
    <w:rsid w:val="00E73403"/>
    <w:rsid w:val="00E74A99"/>
    <w:rsid w:val="00E755F9"/>
    <w:rsid w:val="00E770D7"/>
    <w:rsid w:val="00E77CAC"/>
    <w:rsid w:val="00E77F8A"/>
    <w:rsid w:val="00E837E6"/>
    <w:rsid w:val="00E849C0"/>
    <w:rsid w:val="00E867B2"/>
    <w:rsid w:val="00E87AD7"/>
    <w:rsid w:val="00E90F8D"/>
    <w:rsid w:val="00E924B3"/>
    <w:rsid w:val="00E9346F"/>
    <w:rsid w:val="00E940D2"/>
    <w:rsid w:val="00E95FC7"/>
    <w:rsid w:val="00EA2E02"/>
    <w:rsid w:val="00EA6317"/>
    <w:rsid w:val="00EA69E3"/>
    <w:rsid w:val="00EB037B"/>
    <w:rsid w:val="00EB2640"/>
    <w:rsid w:val="00EB2FC8"/>
    <w:rsid w:val="00EB3783"/>
    <w:rsid w:val="00EB55C1"/>
    <w:rsid w:val="00EB5C09"/>
    <w:rsid w:val="00EB64B1"/>
    <w:rsid w:val="00EB74C8"/>
    <w:rsid w:val="00EB79BA"/>
    <w:rsid w:val="00EC4852"/>
    <w:rsid w:val="00EC5502"/>
    <w:rsid w:val="00EC562C"/>
    <w:rsid w:val="00EC63C6"/>
    <w:rsid w:val="00EC680C"/>
    <w:rsid w:val="00EC7FEB"/>
    <w:rsid w:val="00ED0235"/>
    <w:rsid w:val="00ED0596"/>
    <w:rsid w:val="00ED11D4"/>
    <w:rsid w:val="00ED1622"/>
    <w:rsid w:val="00ED3390"/>
    <w:rsid w:val="00ED428A"/>
    <w:rsid w:val="00ED54DB"/>
    <w:rsid w:val="00ED5FA5"/>
    <w:rsid w:val="00ED728E"/>
    <w:rsid w:val="00EE0160"/>
    <w:rsid w:val="00EE0A2E"/>
    <w:rsid w:val="00EE336A"/>
    <w:rsid w:val="00EE3718"/>
    <w:rsid w:val="00EE3D44"/>
    <w:rsid w:val="00EE6F46"/>
    <w:rsid w:val="00EF0B01"/>
    <w:rsid w:val="00EF10DD"/>
    <w:rsid w:val="00EF1433"/>
    <w:rsid w:val="00EF163E"/>
    <w:rsid w:val="00EF23CE"/>
    <w:rsid w:val="00EF246E"/>
    <w:rsid w:val="00EF47FC"/>
    <w:rsid w:val="00EF51CE"/>
    <w:rsid w:val="00F008B3"/>
    <w:rsid w:val="00F00F55"/>
    <w:rsid w:val="00F02C08"/>
    <w:rsid w:val="00F039EA"/>
    <w:rsid w:val="00F041C3"/>
    <w:rsid w:val="00F045D9"/>
    <w:rsid w:val="00F04C29"/>
    <w:rsid w:val="00F05D59"/>
    <w:rsid w:val="00F05EA7"/>
    <w:rsid w:val="00F0611A"/>
    <w:rsid w:val="00F06CFA"/>
    <w:rsid w:val="00F103AA"/>
    <w:rsid w:val="00F104D5"/>
    <w:rsid w:val="00F113FE"/>
    <w:rsid w:val="00F135E9"/>
    <w:rsid w:val="00F14279"/>
    <w:rsid w:val="00F14B5E"/>
    <w:rsid w:val="00F21E8F"/>
    <w:rsid w:val="00F2209B"/>
    <w:rsid w:val="00F24659"/>
    <w:rsid w:val="00F26661"/>
    <w:rsid w:val="00F2720A"/>
    <w:rsid w:val="00F3050C"/>
    <w:rsid w:val="00F31F62"/>
    <w:rsid w:val="00F3378D"/>
    <w:rsid w:val="00F3396A"/>
    <w:rsid w:val="00F36C26"/>
    <w:rsid w:val="00F3724D"/>
    <w:rsid w:val="00F42056"/>
    <w:rsid w:val="00F424F6"/>
    <w:rsid w:val="00F4370A"/>
    <w:rsid w:val="00F443F3"/>
    <w:rsid w:val="00F44B4A"/>
    <w:rsid w:val="00F46CC2"/>
    <w:rsid w:val="00F47355"/>
    <w:rsid w:val="00F47907"/>
    <w:rsid w:val="00F5027A"/>
    <w:rsid w:val="00F51174"/>
    <w:rsid w:val="00F54FB3"/>
    <w:rsid w:val="00F566F7"/>
    <w:rsid w:val="00F6053D"/>
    <w:rsid w:val="00F62CF6"/>
    <w:rsid w:val="00F633BB"/>
    <w:rsid w:val="00F71C79"/>
    <w:rsid w:val="00F72F11"/>
    <w:rsid w:val="00F74BE3"/>
    <w:rsid w:val="00F779B9"/>
    <w:rsid w:val="00F81BBD"/>
    <w:rsid w:val="00F8267C"/>
    <w:rsid w:val="00F82A68"/>
    <w:rsid w:val="00F834AD"/>
    <w:rsid w:val="00F83C8E"/>
    <w:rsid w:val="00F901D2"/>
    <w:rsid w:val="00F9112A"/>
    <w:rsid w:val="00F93D1B"/>
    <w:rsid w:val="00F965A6"/>
    <w:rsid w:val="00FA0192"/>
    <w:rsid w:val="00FA1A3D"/>
    <w:rsid w:val="00FA3676"/>
    <w:rsid w:val="00FA3898"/>
    <w:rsid w:val="00FA5DB5"/>
    <w:rsid w:val="00FA5E64"/>
    <w:rsid w:val="00FA6194"/>
    <w:rsid w:val="00FA64CE"/>
    <w:rsid w:val="00FA693B"/>
    <w:rsid w:val="00FA7115"/>
    <w:rsid w:val="00FA7F36"/>
    <w:rsid w:val="00FB251D"/>
    <w:rsid w:val="00FB2A5D"/>
    <w:rsid w:val="00FB3F8C"/>
    <w:rsid w:val="00FB5FFC"/>
    <w:rsid w:val="00FB6C4D"/>
    <w:rsid w:val="00FB7463"/>
    <w:rsid w:val="00FB7613"/>
    <w:rsid w:val="00FB7E98"/>
    <w:rsid w:val="00FC16D9"/>
    <w:rsid w:val="00FC1CCF"/>
    <w:rsid w:val="00FC5EE3"/>
    <w:rsid w:val="00FC66CA"/>
    <w:rsid w:val="00FC7446"/>
    <w:rsid w:val="00FC7637"/>
    <w:rsid w:val="00FD28E7"/>
    <w:rsid w:val="00FD2A34"/>
    <w:rsid w:val="00FD7308"/>
    <w:rsid w:val="00FE02E0"/>
    <w:rsid w:val="00FE2C3D"/>
    <w:rsid w:val="00FE477C"/>
    <w:rsid w:val="00FE5E93"/>
    <w:rsid w:val="00FE6E7D"/>
    <w:rsid w:val="00FF00A6"/>
    <w:rsid w:val="00FF1A92"/>
    <w:rsid w:val="00FF1CA1"/>
    <w:rsid w:val="00FF23BB"/>
    <w:rsid w:val="00FF3FA0"/>
    <w:rsid w:val="00FF6C59"/>
    <w:rsid w:val="00FF77A9"/>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514683">
      <w:bodyDiv w:val="1"/>
      <w:marLeft w:val="0"/>
      <w:marRight w:val="0"/>
      <w:marTop w:val="0"/>
      <w:marBottom w:val="0"/>
      <w:divBdr>
        <w:top w:val="none" w:sz="0" w:space="0" w:color="auto"/>
        <w:left w:val="none" w:sz="0" w:space="0" w:color="auto"/>
        <w:bottom w:val="none" w:sz="0" w:space="0" w:color="auto"/>
        <w:right w:val="none" w:sz="0" w:space="0" w:color="auto"/>
      </w:divBdr>
      <w:divsChild>
        <w:div w:id="12720137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8C417-189E-408F-86F3-95E72D38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8324</Characters>
  <Application>Microsoft Office Word</Application>
  <DocSecurity>0</DocSecurity>
  <Lines>69</Lines>
  <Paragraphs>19</Paragraphs>
  <ScaleCrop>false</ScaleCrop>
  <Company>HKSARG</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creator>Administrator</dc:creator>
  <cp:lastModifiedBy>HADUSER</cp:lastModifiedBy>
  <cp:revision>3</cp:revision>
  <cp:lastPrinted>2018-03-26T01:20:00Z</cp:lastPrinted>
  <dcterms:created xsi:type="dcterms:W3CDTF">2018-04-20T03:44:00Z</dcterms:created>
  <dcterms:modified xsi:type="dcterms:W3CDTF">2018-10-09T07:44:00Z</dcterms:modified>
</cp:coreProperties>
</file>