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2A" w:rsidRPr="00926B2A" w:rsidRDefault="00926B2A" w:rsidP="00926B2A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eastAsia="華康中黑體"/>
        </w:rPr>
      </w:pPr>
      <w:bookmarkStart w:id="0" w:name="_GoBack"/>
      <w:r w:rsidRPr="00926B2A">
        <w:rPr>
          <w:rFonts w:eastAsia="華康中黑體"/>
        </w:rPr>
        <w:t>少數族裔人士論壇會議</w:t>
      </w:r>
    </w:p>
    <w:p w:rsidR="00926B2A" w:rsidRDefault="00926B2A" w:rsidP="00926B2A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eastAsia="華康中黑體"/>
        </w:rPr>
      </w:pPr>
      <w:r w:rsidRPr="00926B2A">
        <w:rPr>
          <w:rFonts w:eastAsia="華康中黑體"/>
        </w:rPr>
        <w:t>二零一六年四月二十一日</w:t>
      </w:r>
      <w:r w:rsidRPr="00086E34">
        <w:rPr>
          <w:rFonts w:eastAsia="華康中黑體"/>
          <w:b/>
        </w:rPr>
        <w:t>(</w:t>
      </w:r>
      <w:r w:rsidRPr="00926B2A">
        <w:rPr>
          <w:rFonts w:eastAsia="華康中黑體"/>
        </w:rPr>
        <w:t>星期四</w:t>
      </w:r>
      <w:r w:rsidRPr="00086E34">
        <w:rPr>
          <w:rFonts w:eastAsia="華康中黑體"/>
          <w:b/>
        </w:rPr>
        <w:t>)</w:t>
      </w:r>
      <w:r w:rsidRPr="00926B2A">
        <w:rPr>
          <w:rFonts w:eastAsia="華康中黑體"/>
        </w:rPr>
        <w:t>下</w:t>
      </w:r>
      <w:r w:rsidR="00284436">
        <w:rPr>
          <w:rFonts w:eastAsia="華康中黑體" w:hint="eastAsia"/>
        </w:rPr>
        <w:t>午</w:t>
      </w:r>
      <w:r w:rsidRPr="00926B2A">
        <w:rPr>
          <w:rFonts w:eastAsia="華康中黑體"/>
        </w:rPr>
        <w:t>三時</w:t>
      </w:r>
    </w:p>
    <w:p w:rsidR="00926B2A" w:rsidRDefault="00926B2A" w:rsidP="00926B2A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eastAsia="華康中黑體"/>
        </w:rPr>
      </w:pPr>
      <w:r w:rsidRPr="00926B2A">
        <w:rPr>
          <w:rFonts w:eastAsia="華康中黑體" w:hint="eastAsia"/>
        </w:rPr>
        <w:t>灣</w:t>
      </w:r>
      <w:proofErr w:type="gramStart"/>
      <w:r w:rsidRPr="00926B2A">
        <w:rPr>
          <w:rFonts w:eastAsia="華康中黑體" w:hint="eastAsia"/>
        </w:rPr>
        <w:t>仔修頓</w:t>
      </w:r>
      <w:proofErr w:type="gramEnd"/>
      <w:r w:rsidRPr="00926B2A">
        <w:rPr>
          <w:rFonts w:eastAsia="華康中黑體" w:hint="eastAsia"/>
        </w:rPr>
        <w:t>中心三十樓會議室</w:t>
      </w:r>
    </w:p>
    <w:p w:rsidR="00AD4C6B" w:rsidRDefault="00AD4C6B" w:rsidP="00926B2A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eastAsia="華康中黑體"/>
        </w:rPr>
      </w:pPr>
    </w:p>
    <w:p w:rsidR="00AD4C6B" w:rsidRPr="00926B2A" w:rsidRDefault="00AD4C6B" w:rsidP="00926B2A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eastAsia="華康中黑體"/>
        </w:rPr>
      </w:pPr>
      <w:r w:rsidRPr="00AD4C6B">
        <w:rPr>
          <w:rFonts w:eastAsia="華康中黑體" w:hint="eastAsia"/>
        </w:rPr>
        <w:t>議程</w:t>
      </w:r>
    </w:p>
    <w:bookmarkEnd w:id="0"/>
    <w:p w:rsidR="00926B2A" w:rsidRDefault="00926B2A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284436" w:rsidRPr="00284436" w:rsidRDefault="00284436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both"/>
      </w:pPr>
    </w:p>
    <w:p w:rsidR="0050031A" w:rsidRDefault="00AD4C6B" w:rsidP="0050031A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566" w:hangingChars="202" w:hanging="566"/>
        <w:jc w:val="both"/>
      </w:pPr>
      <w:r w:rsidRPr="00AD4C6B">
        <w:t>1</w:t>
      </w:r>
      <w:r w:rsidR="00504C0A" w:rsidRPr="00C4570F">
        <w:t>.</w:t>
      </w:r>
      <w:r w:rsidR="00504C0A" w:rsidRPr="00C4570F">
        <w:tab/>
      </w:r>
      <w:r w:rsidR="0050031A" w:rsidRPr="0050031A">
        <w:rPr>
          <w:rFonts w:hint="eastAsia"/>
        </w:rPr>
        <w:t>在職家庭及學生資助事務處向少數族</w:t>
      </w:r>
      <w:r w:rsidR="0050031A">
        <w:rPr>
          <w:rFonts w:hint="eastAsia"/>
        </w:rPr>
        <w:t>裔人士宣傳</w:t>
      </w:r>
      <w:r w:rsidR="0050031A" w:rsidRPr="0050031A">
        <w:rPr>
          <w:rFonts w:hint="eastAsia"/>
        </w:rPr>
        <w:t>低收入在職家庭津貼計劃</w:t>
      </w:r>
    </w:p>
    <w:p w:rsidR="0050031A" w:rsidRDefault="0050031A" w:rsidP="0050031A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566" w:hangingChars="202" w:hanging="566"/>
        <w:jc w:val="both"/>
      </w:pPr>
    </w:p>
    <w:p w:rsidR="0050031A" w:rsidRDefault="0050031A" w:rsidP="0050031A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566" w:hangingChars="202" w:hanging="566"/>
        <w:jc w:val="both"/>
      </w:pPr>
      <w:r w:rsidRPr="0050031A">
        <w:t>2.</w:t>
      </w:r>
      <w:r>
        <w:rPr>
          <w:rFonts w:hint="eastAsia"/>
        </w:rPr>
        <w:tab/>
      </w:r>
      <w:r w:rsidR="00DE02E7" w:rsidRPr="00DE02E7">
        <w:rPr>
          <w:rFonts w:hint="eastAsia"/>
        </w:rPr>
        <w:t>融</w:t>
      </w:r>
      <w:proofErr w:type="gramStart"/>
      <w:r w:rsidR="00DE02E7" w:rsidRPr="00DE02E7">
        <w:rPr>
          <w:rFonts w:hint="eastAsia"/>
        </w:rPr>
        <w:t>匯</w:t>
      </w:r>
      <w:proofErr w:type="gramEnd"/>
      <w:r w:rsidR="00DE02E7" w:rsidRPr="00DE02E7">
        <w:rPr>
          <w:rFonts w:hint="eastAsia"/>
        </w:rPr>
        <w:t>－少</w:t>
      </w:r>
      <w:r w:rsidR="00DE02E7" w:rsidRPr="0050031A">
        <w:rPr>
          <w:rFonts w:hint="eastAsia"/>
        </w:rPr>
        <w:t>數族</w:t>
      </w:r>
      <w:r w:rsidR="00DE02E7">
        <w:rPr>
          <w:rFonts w:hint="eastAsia"/>
        </w:rPr>
        <w:t>裔人士</w:t>
      </w:r>
      <w:r w:rsidR="00DE02E7" w:rsidRPr="00DE02E7">
        <w:rPr>
          <w:rFonts w:hint="eastAsia"/>
        </w:rPr>
        <w:t>支援服務中心</w:t>
      </w:r>
      <w:r w:rsidR="00284436">
        <w:rPr>
          <w:rFonts w:hint="eastAsia"/>
        </w:rPr>
        <w:t>提供</w:t>
      </w:r>
      <w:r w:rsidR="00DE02E7" w:rsidRPr="00DE02E7">
        <w:rPr>
          <w:rFonts w:hint="eastAsia"/>
        </w:rPr>
        <w:t>的少</w:t>
      </w:r>
      <w:r w:rsidR="00DE02E7" w:rsidRPr="0050031A">
        <w:rPr>
          <w:rFonts w:hint="eastAsia"/>
        </w:rPr>
        <w:t>數族</w:t>
      </w:r>
      <w:r w:rsidR="00DE02E7">
        <w:rPr>
          <w:rFonts w:hint="eastAsia"/>
        </w:rPr>
        <w:t>裔</w:t>
      </w:r>
      <w:r w:rsidR="00DE02E7" w:rsidRPr="00DE02E7">
        <w:rPr>
          <w:rFonts w:hint="eastAsia"/>
        </w:rPr>
        <w:t>語言電話傳譯服務和翻譯服務</w:t>
      </w:r>
    </w:p>
    <w:p w:rsidR="00DE02E7" w:rsidRDefault="00DE02E7" w:rsidP="0050031A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566" w:hangingChars="202" w:hanging="566"/>
        <w:jc w:val="both"/>
      </w:pPr>
    </w:p>
    <w:p w:rsidR="00DE02E7" w:rsidRPr="00C4570F" w:rsidRDefault="00DE02E7" w:rsidP="0050031A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566" w:hangingChars="202" w:hanging="566"/>
        <w:jc w:val="both"/>
      </w:pPr>
      <w:r w:rsidRPr="00DE02E7">
        <w:t>3.</w:t>
      </w:r>
      <w:r>
        <w:rPr>
          <w:rFonts w:hint="eastAsia"/>
        </w:rPr>
        <w:tab/>
      </w:r>
      <w:r w:rsidRPr="00DE02E7">
        <w:rPr>
          <w:rFonts w:hint="eastAsia"/>
        </w:rPr>
        <w:t>其他事項</w:t>
      </w:r>
    </w:p>
    <w:p w:rsidR="00F7635B" w:rsidRDefault="00F7635B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284436" w:rsidRDefault="00284436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284436" w:rsidRDefault="00284436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DE02E7" w:rsidRDefault="00DE02E7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</w:p>
    <w:p w:rsidR="00DE02E7" w:rsidRPr="00DE02E7" w:rsidRDefault="00DE02E7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  <w:rPr>
          <w:rFonts w:ascii="華康中黑體" w:eastAsia="華康中黑體" w:hAnsi="華康中黑體"/>
        </w:rPr>
      </w:pPr>
      <w:r w:rsidRPr="00DE02E7">
        <w:rPr>
          <w:rFonts w:ascii="華康中黑體" w:eastAsia="華康中黑體" w:hAnsi="華康中黑體" w:hint="eastAsia"/>
        </w:rPr>
        <w:t>民政事務總署</w:t>
      </w:r>
    </w:p>
    <w:p w:rsidR="00DE02E7" w:rsidRPr="00DE02E7" w:rsidRDefault="00DE02E7" w:rsidP="00F7635B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  <w:rPr>
          <w:rFonts w:ascii="華康中黑體" w:eastAsia="華康中黑體" w:hAnsi="華康中黑體"/>
        </w:rPr>
      </w:pPr>
      <w:r w:rsidRPr="00DE02E7">
        <w:rPr>
          <w:rFonts w:ascii="華康中黑體" w:eastAsia="華康中黑體" w:hAnsi="華康中黑體" w:hint="eastAsia"/>
        </w:rPr>
        <w:t>二零一六年三月</w:t>
      </w:r>
    </w:p>
    <w:sectPr w:rsidR="00DE02E7" w:rsidRPr="00DE02E7" w:rsidSect="00FE614E">
      <w:footerReference w:type="default" r:id="rId7"/>
      <w:pgSz w:w="11906" w:h="16838" w:code="9"/>
      <w:pgMar w:top="1440" w:right="1797" w:bottom="1440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DD4" w:rsidRDefault="004E7DD4">
      <w:r>
        <w:separator/>
      </w:r>
    </w:p>
  </w:endnote>
  <w:endnote w:type="continuationSeparator" w:id="0">
    <w:p w:rsidR="004E7DD4" w:rsidRDefault="004E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0E" w:rsidRPr="00FE614E" w:rsidRDefault="004563A8" w:rsidP="00853D0E">
    <w:pPr>
      <w:pStyle w:val="a4"/>
      <w:tabs>
        <w:tab w:val="clear" w:pos="4153"/>
        <w:tab w:val="clear" w:pos="8306"/>
        <w:tab w:val="left" w:pos="4082"/>
      </w:tabs>
      <w:rPr>
        <w:spacing w:val="0"/>
      </w:rPr>
    </w:pPr>
    <w:r>
      <w:rPr>
        <w:spacing w:val="0"/>
        <w:sz w:val="12"/>
        <w:szCs w:val="12"/>
      </w:rPr>
      <w:fldChar w:fldCharType="begin"/>
    </w:r>
    <w:r>
      <w:rPr>
        <w:spacing w:val="0"/>
        <w:sz w:val="12"/>
        <w:szCs w:val="12"/>
      </w:rPr>
      <w:instrText xml:space="preserve"> FILENAME   \* MERGEFORMAT </w:instrText>
    </w:r>
    <w:r>
      <w:rPr>
        <w:spacing w:val="0"/>
        <w:sz w:val="12"/>
        <w:szCs w:val="12"/>
      </w:rPr>
      <w:fldChar w:fldCharType="separate"/>
    </w:r>
    <w:r w:rsidR="00086E34">
      <w:rPr>
        <w:noProof/>
        <w:spacing w:val="0"/>
        <w:sz w:val="12"/>
        <w:szCs w:val="12"/>
      </w:rPr>
      <w:t>10B1.m89_EM Forum Agenda</w:t>
    </w:r>
    <w:r>
      <w:rPr>
        <w:spacing w:val="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DD4" w:rsidRDefault="004E7DD4">
      <w:r>
        <w:separator/>
      </w:r>
    </w:p>
  </w:footnote>
  <w:footnote w:type="continuationSeparator" w:id="0">
    <w:p w:rsidR="004E7DD4" w:rsidRDefault="004E7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2A"/>
    <w:rsid w:val="00083124"/>
    <w:rsid w:val="00086E34"/>
    <w:rsid w:val="000A5A37"/>
    <w:rsid w:val="00166498"/>
    <w:rsid w:val="002047DB"/>
    <w:rsid w:val="00284436"/>
    <w:rsid w:val="002C487B"/>
    <w:rsid w:val="003D4444"/>
    <w:rsid w:val="004219E9"/>
    <w:rsid w:val="004563A8"/>
    <w:rsid w:val="00467024"/>
    <w:rsid w:val="0049751F"/>
    <w:rsid w:val="0049796C"/>
    <w:rsid w:val="004B17B7"/>
    <w:rsid w:val="004E7DD4"/>
    <w:rsid w:val="004E7EA7"/>
    <w:rsid w:val="0050031A"/>
    <w:rsid w:val="00504C0A"/>
    <w:rsid w:val="00562CD5"/>
    <w:rsid w:val="0063416C"/>
    <w:rsid w:val="00697020"/>
    <w:rsid w:val="006C1D18"/>
    <w:rsid w:val="00790808"/>
    <w:rsid w:val="007C18ED"/>
    <w:rsid w:val="00853D0E"/>
    <w:rsid w:val="00882F3D"/>
    <w:rsid w:val="008B343D"/>
    <w:rsid w:val="00926B2A"/>
    <w:rsid w:val="009C3B80"/>
    <w:rsid w:val="009D1312"/>
    <w:rsid w:val="00AD4C6B"/>
    <w:rsid w:val="00B23A51"/>
    <w:rsid w:val="00B71017"/>
    <w:rsid w:val="00C10E4C"/>
    <w:rsid w:val="00C11471"/>
    <w:rsid w:val="00C435B0"/>
    <w:rsid w:val="00C4570F"/>
    <w:rsid w:val="00CB5277"/>
    <w:rsid w:val="00D53393"/>
    <w:rsid w:val="00DE02E7"/>
    <w:rsid w:val="00E174AC"/>
    <w:rsid w:val="00EE6E7C"/>
    <w:rsid w:val="00F7635B"/>
    <w:rsid w:val="00FD1C16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華康細明體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C4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華康細明體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C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a_fat_chow\Documents\Templates\&#31684;&#26412;_&#19968;&#33324;&#20013;&#25991;&#25991;&#20214;_20110609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範本_一般中文文件_20110609</Template>
  <TotalTime>4</TotalTime>
  <Pages>1</Pages>
  <Words>131</Words>
  <Characters>24</Characters>
  <Application>Microsoft Office Word</Application>
  <DocSecurity>0</DocSecurity>
  <Lines>4</Lines>
  <Paragraphs>10</Paragraphs>
  <ScaleCrop>false</ScaleCrop>
  <Company>HKSARG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creator>TRANS</dc:creator>
  <cp:lastModifiedBy>TRANS</cp:lastModifiedBy>
  <cp:revision>4</cp:revision>
  <cp:lastPrinted>2016-04-14T06:28:00Z</cp:lastPrinted>
  <dcterms:created xsi:type="dcterms:W3CDTF">2016-04-14T06:25:00Z</dcterms:created>
  <dcterms:modified xsi:type="dcterms:W3CDTF">2016-04-14T06:29:00Z</dcterms:modified>
</cp:coreProperties>
</file>